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B05" w:rsidRPr="00DC2661" w:rsidRDefault="00C87AF5" w:rsidP="00AB0201">
      <w:pPr>
        <w:pStyle w:val="HTML"/>
        <w:overflowPunct w:val="0"/>
        <w:autoSpaceDE w:val="0"/>
        <w:autoSpaceDN w:val="0"/>
        <w:spacing w:line="0" w:lineRule="atLeast"/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軍事演習訓練與營區安全</w:t>
      </w:r>
      <w:bookmarkStart w:id="0" w:name="_GoBack"/>
      <w:bookmarkEnd w:id="0"/>
      <w:r>
        <w:rPr>
          <w:rFonts w:ascii="標楷體" w:eastAsia="標楷體" w:hAnsi="標楷體" w:hint="eastAsia"/>
          <w:sz w:val="40"/>
          <w:szCs w:val="40"/>
        </w:rPr>
        <w:t>勤務</w:t>
      </w:r>
      <w:r w:rsidR="003F4EEB" w:rsidRPr="00DC2661">
        <w:rPr>
          <w:rFonts w:ascii="標楷體" w:eastAsia="標楷體" w:hAnsi="標楷體" w:hint="eastAsia"/>
          <w:sz w:val="40"/>
          <w:szCs w:val="40"/>
        </w:rPr>
        <w:t>條例</w:t>
      </w:r>
      <w:r w:rsidR="00D40A8A" w:rsidRPr="00DC2661">
        <w:rPr>
          <w:rFonts w:ascii="標楷體" w:eastAsia="標楷體" w:hAnsi="標楷體" w:hint="eastAsia"/>
          <w:sz w:val="40"/>
          <w:szCs w:val="40"/>
        </w:rPr>
        <w:t>草案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26"/>
        <w:gridCol w:w="4684"/>
      </w:tblGrid>
      <w:tr w:rsidR="00D425BF" w:rsidRPr="0068051D" w:rsidTr="00946F11">
        <w:tc>
          <w:tcPr>
            <w:tcW w:w="2511" w:type="pct"/>
            <w:shd w:val="clear" w:color="auto" w:fill="FFFFFF" w:themeFill="background1"/>
            <w:vAlign w:val="center"/>
          </w:tcPr>
          <w:p w:rsidR="00B86B05" w:rsidRPr="0068051D" w:rsidRDefault="00B86B05" w:rsidP="0068051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8051D">
              <w:rPr>
                <w:rFonts w:ascii="標楷體" w:eastAsia="標楷體" w:hAnsi="標楷體" w:hint="eastAsia"/>
                <w:color w:val="000000" w:themeColor="text1"/>
              </w:rPr>
              <w:t>條</w:t>
            </w:r>
            <w:r w:rsidR="00D64226" w:rsidRPr="0068051D">
              <w:rPr>
                <w:rFonts w:ascii="標楷體" w:eastAsia="標楷體" w:hAnsi="標楷體" w:hint="eastAsia"/>
                <w:color w:val="000000" w:themeColor="text1"/>
              </w:rPr>
              <w:t xml:space="preserve">            </w:t>
            </w:r>
            <w:r w:rsidRPr="0068051D">
              <w:rPr>
                <w:rFonts w:ascii="標楷體" w:eastAsia="標楷體" w:hAnsi="標楷體" w:hint="eastAsia"/>
                <w:color w:val="000000" w:themeColor="text1"/>
              </w:rPr>
              <w:t>文</w:t>
            </w:r>
          </w:p>
        </w:tc>
        <w:tc>
          <w:tcPr>
            <w:tcW w:w="2489" w:type="pct"/>
            <w:shd w:val="clear" w:color="auto" w:fill="FFFFFF" w:themeFill="background1"/>
            <w:vAlign w:val="center"/>
          </w:tcPr>
          <w:p w:rsidR="00B86B05" w:rsidRPr="0068051D" w:rsidRDefault="00B86B05" w:rsidP="0068051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8051D">
              <w:rPr>
                <w:rFonts w:ascii="標楷體" w:eastAsia="標楷體" w:hAnsi="標楷體" w:hint="eastAsia"/>
                <w:color w:val="000000" w:themeColor="text1"/>
              </w:rPr>
              <w:t>說</w:t>
            </w:r>
            <w:r w:rsidR="00D64226" w:rsidRPr="0068051D">
              <w:rPr>
                <w:rFonts w:ascii="標楷體" w:eastAsia="標楷體" w:hAnsi="標楷體" w:hint="eastAsia"/>
                <w:color w:val="000000" w:themeColor="text1"/>
              </w:rPr>
              <w:t xml:space="preserve">            </w:t>
            </w:r>
            <w:r w:rsidRPr="0068051D">
              <w:rPr>
                <w:rFonts w:ascii="標楷體" w:eastAsia="標楷體" w:hAnsi="標楷體" w:hint="eastAsia"/>
                <w:color w:val="000000" w:themeColor="text1"/>
              </w:rPr>
              <w:t>明</w:t>
            </w:r>
          </w:p>
        </w:tc>
      </w:tr>
      <w:tr w:rsidR="00A4080F" w:rsidRPr="0068051D" w:rsidTr="008B7C75">
        <w:tc>
          <w:tcPr>
            <w:tcW w:w="2511" w:type="pct"/>
            <w:shd w:val="clear" w:color="auto" w:fill="FFFFFF" w:themeFill="background1"/>
            <w:vAlign w:val="center"/>
          </w:tcPr>
          <w:p w:rsidR="00A4080F" w:rsidRPr="0068051D" w:rsidRDefault="00A4080F" w:rsidP="00E35E24">
            <w:pPr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8051D">
              <w:rPr>
                <w:rFonts w:ascii="標楷體" w:eastAsia="標楷體" w:hAnsi="標楷體" w:hint="eastAsia"/>
                <w:color w:val="000000" w:themeColor="text1"/>
                <w:kern w:val="0"/>
              </w:rPr>
              <w:t>第一條</w:t>
            </w:r>
            <w:r w:rsidR="00574D9B" w:rsidRPr="0068051D">
              <w:rPr>
                <w:rFonts w:ascii="標楷體" w:eastAsia="標楷體" w:hAnsi="標楷體" w:hint="eastAsia"/>
                <w:color w:val="000000" w:themeColor="text1"/>
              </w:rPr>
              <w:t xml:space="preserve">　</w:t>
            </w:r>
            <w:r w:rsidRPr="0068051D">
              <w:rPr>
                <w:rFonts w:ascii="標楷體" w:eastAsia="標楷體" w:hAnsi="標楷體" w:hint="eastAsia"/>
                <w:kern w:val="0"/>
              </w:rPr>
              <w:t>為規範</w:t>
            </w:r>
            <w:r w:rsidR="00C87AF5">
              <w:rPr>
                <w:rFonts w:ascii="標楷體" w:eastAsia="標楷體" w:hAnsi="標楷體" w:hint="eastAsia"/>
                <w:kern w:val="0"/>
              </w:rPr>
              <w:t>軍事演習、訓練與營區安全勤務</w:t>
            </w:r>
            <w:r w:rsidRPr="0068051D">
              <w:rPr>
                <w:rFonts w:ascii="標楷體" w:eastAsia="標楷體" w:hAnsi="標楷體" w:hint="eastAsia"/>
                <w:kern w:val="0"/>
              </w:rPr>
              <w:t>之執行，以維護</w:t>
            </w:r>
            <w:r w:rsidR="00C87AF5">
              <w:rPr>
                <w:rFonts w:ascii="標楷體" w:eastAsia="標楷體" w:hAnsi="標楷體" w:hint="eastAsia"/>
                <w:kern w:val="0"/>
              </w:rPr>
              <w:t>軍事演習、訓練</w:t>
            </w:r>
            <w:r w:rsidRPr="0068051D">
              <w:rPr>
                <w:rFonts w:ascii="標楷體" w:eastAsia="標楷體" w:hAnsi="標楷體" w:hint="eastAsia"/>
                <w:kern w:val="0"/>
              </w:rPr>
              <w:t>與營區安全，確保國防軍事任務遂行，並保障人民權益，特制定本條例。</w:t>
            </w:r>
          </w:p>
        </w:tc>
        <w:tc>
          <w:tcPr>
            <w:tcW w:w="2489" w:type="pct"/>
            <w:shd w:val="clear" w:color="auto" w:fill="FFFFFF" w:themeFill="background1"/>
          </w:tcPr>
          <w:p w:rsidR="00A4080F" w:rsidRPr="00D425BF" w:rsidRDefault="00A4080F" w:rsidP="00E9162A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425BF">
              <w:rPr>
                <w:rFonts w:ascii="標楷體" w:eastAsia="標楷體" w:hAnsi="標楷體" w:hint="eastAsia"/>
                <w:color w:val="000000" w:themeColor="text1"/>
                <w:kern w:val="0"/>
              </w:rPr>
              <w:t>本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條例</w:t>
            </w:r>
            <w:r w:rsidRPr="00D425BF">
              <w:rPr>
                <w:rFonts w:ascii="標楷體" w:eastAsia="標楷體" w:hAnsi="標楷體" w:hint="eastAsia"/>
                <w:color w:val="000000" w:themeColor="text1"/>
                <w:kern w:val="0"/>
              </w:rPr>
              <w:t>之立法目的。</w:t>
            </w:r>
          </w:p>
        </w:tc>
      </w:tr>
      <w:tr w:rsidR="00A4080F" w:rsidRPr="0068051D" w:rsidTr="008B7C75">
        <w:tc>
          <w:tcPr>
            <w:tcW w:w="2511" w:type="pct"/>
            <w:shd w:val="clear" w:color="auto" w:fill="FFFFFF" w:themeFill="background1"/>
            <w:vAlign w:val="center"/>
          </w:tcPr>
          <w:p w:rsidR="00A4080F" w:rsidRPr="0068051D" w:rsidRDefault="00A4080F" w:rsidP="0068051D">
            <w:pPr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8051D">
              <w:rPr>
                <w:rFonts w:ascii="標楷體" w:eastAsia="標楷體" w:hAnsi="標楷體" w:hint="eastAsia"/>
                <w:color w:val="000000" w:themeColor="text1"/>
              </w:rPr>
              <w:t>第二條</w:t>
            </w:r>
            <w:r w:rsidR="00574D9B" w:rsidRPr="0068051D">
              <w:rPr>
                <w:rFonts w:ascii="標楷體" w:eastAsia="標楷體" w:hAnsi="標楷體" w:hint="eastAsia"/>
                <w:color w:val="000000" w:themeColor="text1"/>
              </w:rPr>
              <w:t xml:space="preserve">　</w:t>
            </w:r>
            <w:r w:rsidRPr="0068051D">
              <w:rPr>
                <w:rFonts w:ascii="標楷體" w:eastAsia="標楷體" w:hAnsi="標楷體" w:hint="eastAsia"/>
                <w:color w:val="000000" w:themeColor="text1"/>
              </w:rPr>
              <w:t>本條例用詞，定義如下：</w:t>
            </w:r>
          </w:p>
          <w:p w:rsidR="00A4080F" w:rsidRPr="00C87AF5" w:rsidRDefault="00A4080F" w:rsidP="00C87AF5">
            <w:pPr>
              <w:ind w:leftChars="100" w:left="720" w:hangingChars="200" w:hanging="480"/>
              <w:jc w:val="both"/>
              <w:rPr>
                <w:rFonts w:ascii="標楷體" w:eastAsia="標楷體" w:hAnsi="標楷體"/>
              </w:rPr>
            </w:pPr>
            <w:r w:rsidRPr="0068051D">
              <w:rPr>
                <w:rFonts w:ascii="標楷體" w:eastAsia="標楷體" w:hAnsi="標楷體" w:hint="eastAsia"/>
              </w:rPr>
              <w:t>一、</w:t>
            </w:r>
            <w:r w:rsidR="00C87AF5">
              <w:rPr>
                <w:rFonts w:ascii="標楷體" w:eastAsia="標楷體" w:hAnsi="標楷體" w:hint="eastAsia"/>
                <w:kern w:val="0"/>
              </w:rPr>
              <w:t>軍事演習、訓練與營區安全勤務</w:t>
            </w:r>
            <w:r w:rsidRPr="0068051D">
              <w:rPr>
                <w:rFonts w:ascii="標楷體" w:eastAsia="標楷體" w:hAnsi="標楷體" w:hint="eastAsia"/>
              </w:rPr>
              <w:t>：指為維護軍事</w:t>
            </w:r>
            <w:r w:rsidR="00C87AF5">
              <w:rPr>
                <w:rFonts w:ascii="標楷體" w:eastAsia="標楷體" w:hAnsi="標楷體" w:hint="eastAsia"/>
                <w:kern w:val="0"/>
              </w:rPr>
              <w:t>演習、訓練與</w:t>
            </w:r>
            <w:r w:rsidRPr="0068051D">
              <w:rPr>
                <w:rFonts w:ascii="標楷體" w:eastAsia="標楷體" w:hAnsi="標楷體" w:hint="eastAsia"/>
              </w:rPr>
              <w:t>營區安全，實施警戒、管制及</w:t>
            </w:r>
            <w:r w:rsidRPr="0068051D">
              <w:rPr>
                <w:rFonts w:ascii="標楷體" w:eastAsia="標楷體" w:hAnsi="標楷體" w:hint="eastAsia"/>
                <w:kern w:val="0"/>
              </w:rPr>
              <w:t>其他直接或間接助於安全維護之必要勤務</w:t>
            </w:r>
            <w:r w:rsidRPr="0068051D">
              <w:rPr>
                <w:rFonts w:ascii="標楷體" w:eastAsia="標楷體" w:hAnsi="標楷體" w:hint="eastAsia"/>
              </w:rPr>
              <w:t>。</w:t>
            </w:r>
          </w:p>
          <w:p w:rsidR="00A4080F" w:rsidRPr="0068051D" w:rsidRDefault="00C87AF5" w:rsidP="0068051D">
            <w:pPr>
              <w:ind w:leftChars="100" w:left="720" w:hangingChars="200" w:hanging="48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二</w:t>
            </w:r>
            <w:r w:rsidR="00A4080F" w:rsidRPr="0068051D">
              <w:rPr>
                <w:rFonts w:ascii="標楷體" w:eastAsia="標楷體" w:hAnsi="標楷體" w:hint="eastAsia"/>
                <w:color w:val="000000" w:themeColor="text1"/>
              </w:rPr>
              <w:t>、軍事</w:t>
            </w:r>
            <w:r w:rsidR="00A4080F" w:rsidRPr="0068051D">
              <w:rPr>
                <w:rFonts w:ascii="標楷體" w:eastAsia="標楷體" w:hAnsi="標楷體" w:hint="eastAsia"/>
                <w:color w:val="000000" w:themeColor="text1"/>
                <w:kern w:val="0"/>
              </w:rPr>
              <w:t>營區：指</w:t>
            </w:r>
            <w:r w:rsidR="00A4080F" w:rsidRPr="0068051D">
              <w:rPr>
                <w:rFonts w:ascii="標楷體" w:eastAsia="標楷體" w:hAnsi="標楷體" w:hint="eastAsia"/>
                <w:color w:val="000000" w:themeColor="text1"/>
              </w:rPr>
              <w:t>軍事設施或部隊駐地。</w:t>
            </w:r>
          </w:p>
          <w:p w:rsidR="00A4080F" w:rsidRPr="0068051D" w:rsidRDefault="00C87AF5" w:rsidP="0068051D">
            <w:pPr>
              <w:ind w:leftChars="100" w:left="720" w:hangingChars="200" w:hanging="48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三</w:t>
            </w:r>
            <w:r w:rsidR="00A4080F" w:rsidRPr="0068051D">
              <w:rPr>
                <w:rFonts w:ascii="標楷體" w:eastAsia="標楷體" w:hAnsi="標楷體" w:hint="eastAsia"/>
                <w:color w:val="000000" w:themeColor="text1"/>
              </w:rPr>
              <w:t>、軍事機關：指國防部及所屬機關(構)、部隊或學校。</w:t>
            </w:r>
          </w:p>
          <w:p w:rsidR="00A4080F" w:rsidRPr="0068051D" w:rsidRDefault="00C87AF5" w:rsidP="0068051D">
            <w:pPr>
              <w:ind w:leftChars="100" w:left="720" w:hangingChars="200" w:hanging="48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四</w:t>
            </w:r>
            <w:r w:rsidR="00A4080F" w:rsidRPr="0068051D">
              <w:rPr>
                <w:rFonts w:ascii="標楷體" w:eastAsia="標楷體" w:hAnsi="標楷體" w:hint="eastAsia"/>
                <w:color w:val="000000" w:themeColor="text1"/>
              </w:rPr>
              <w:t>、衛兵：指在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軍事演習、訓練</w:t>
            </w:r>
            <w:r w:rsidR="00A4080F" w:rsidRPr="0068051D">
              <w:rPr>
                <w:rFonts w:ascii="標楷體" w:eastAsia="標楷體" w:hAnsi="標楷體" w:hint="eastAsia"/>
                <w:color w:val="000000" w:themeColor="text1"/>
              </w:rPr>
              <w:t>區域或軍事營區內擔任警戒任務之人員。</w:t>
            </w:r>
          </w:p>
          <w:p w:rsidR="00A4080F" w:rsidRPr="0068051D" w:rsidRDefault="00C87AF5" w:rsidP="0068051D">
            <w:pPr>
              <w:ind w:leftChars="100" w:left="720" w:hangingChars="200" w:hanging="48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五</w:t>
            </w:r>
            <w:r w:rsidR="00A4080F" w:rsidRPr="0068051D">
              <w:rPr>
                <w:rFonts w:ascii="標楷體" w:eastAsia="標楷體" w:hAnsi="標楷體" w:hint="eastAsia"/>
                <w:color w:val="000000" w:themeColor="text1"/>
              </w:rPr>
              <w:t>、哨兵：指在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軍事演習、訓練</w:t>
            </w:r>
            <w:r w:rsidR="00A4080F" w:rsidRPr="0068051D">
              <w:rPr>
                <w:rFonts w:ascii="標楷體" w:eastAsia="標楷體" w:hAnsi="標楷體" w:hint="eastAsia"/>
                <w:color w:val="000000" w:themeColor="text1"/>
              </w:rPr>
              <w:t>區域或軍事營區外擔任警戒任務之人員。</w:t>
            </w:r>
          </w:p>
          <w:p w:rsidR="00A4080F" w:rsidRPr="0068051D" w:rsidRDefault="00C87AF5" w:rsidP="0068051D">
            <w:pPr>
              <w:ind w:leftChars="100" w:left="720" w:hangingChars="200" w:hanging="48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六</w:t>
            </w:r>
            <w:r w:rsidR="00A4080F" w:rsidRPr="0068051D">
              <w:rPr>
                <w:rFonts w:ascii="標楷體" w:eastAsia="標楷體" w:hAnsi="標楷體" w:hint="eastAsia"/>
                <w:color w:val="000000" w:themeColor="text1"/>
              </w:rPr>
              <w:t>、武器：指手槍、步槍、獵槍、刺刀及其他經核定之武器。</w:t>
            </w:r>
          </w:p>
          <w:p w:rsidR="00A4080F" w:rsidRPr="0068051D" w:rsidRDefault="00C87AF5" w:rsidP="0068051D">
            <w:pPr>
              <w:ind w:leftChars="100" w:left="720" w:hangingChars="200" w:hanging="48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七</w:t>
            </w:r>
            <w:r w:rsidR="00A4080F" w:rsidRPr="0068051D">
              <w:rPr>
                <w:rFonts w:ascii="標楷體" w:eastAsia="標楷體" w:hAnsi="標楷體" w:hint="eastAsia"/>
                <w:color w:val="000000" w:themeColor="text1"/>
              </w:rPr>
              <w:t>、器械：指警棍﹑</w:t>
            </w:r>
            <w:r w:rsidR="00A4080F" w:rsidRPr="0068051D">
              <w:rPr>
                <w:rFonts w:ascii="標楷體" w:eastAsia="標楷體" w:hAnsi="標楷體" w:cs="細明體" w:hint="eastAsia"/>
              </w:rPr>
              <w:t>電氣(擊)警棍(器)、瓦斯槍(彈)</w:t>
            </w:r>
            <w:r w:rsidR="00A4080F" w:rsidRPr="0068051D">
              <w:rPr>
                <w:rFonts w:ascii="標楷體" w:eastAsia="標楷體" w:hAnsi="標楷體" w:hint="eastAsia"/>
                <w:color w:val="000000" w:themeColor="text1"/>
              </w:rPr>
              <w:t>、捕繩(網)</w:t>
            </w:r>
            <w:r w:rsidR="00A4080F" w:rsidRPr="0068051D">
              <w:rPr>
                <w:rFonts w:ascii="標楷體" w:eastAsia="標楷體" w:hAnsi="標楷體" w:cs="細明體" w:hint="eastAsia"/>
              </w:rPr>
              <w:t>、各式束帶</w:t>
            </w:r>
            <w:r w:rsidR="00A4080F" w:rsidRPr="0068051D">
              <w:rPr>
                <w:rFonts w:ascii="標楷體" w:eastAsia="標楷體" w:hAnsi="標楷體" w:hint="eastAsia"/>
                <w:color w:val="000000" w:themeColor="text1"/>
              </w:rPr>
              <w:t>及其他經核定之器械。</w:t>
            </w:r>
          </w:p>
          <w:p w:rsidR="00A4080F" w:rsidRPr="0068051D" w:rsidRDefault="00C87AF5" w:rsidP="0068051D">
            <w:pPr>
              <w:ind w:leftChars="100" w:left="720" w:hangingChars="200" w:hanging="48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八</w:t>
            </w:r>
            <w:r w:rsidR="00A4080F" w:rsidRPr="0068051D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="00A4080F" w:rsidRPr="0068051D">
              <w:rPr>
                <w:rFonts w:ascii="標楷體" w:eastAsia="標楷體" w:hAnsi="標楷體" w:hint="eastAsia"/>
                <w:color w:val="000000" w:themeColor="text1"/>
                <w:kern w:val="0"/>
              </w:rPr>
              <w:t>裝備：指防彈背心及防護安全所必需之配備。</w:t>
            </w:r>
          </w:p>
        </w:tc>
        <w:tc>
          <w:tcPr>
            <w:tcW w:w="2489" w:type="pct"/>
            <w:shd w:val="clear" w:color="auto" w:fill="FFFFFF" w:themeFill="background1"/>
          </w:tcPr>
          <w:p w:rsidR="00A4080F" w:rsidRPr="0057298A" w:rsidRDefault="00A4080F" w:rsidP="00E9162A">
            <w:pPr>
              <w:jc w:val="both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1D1764">
              <w:rPr>
                <w:rFonts w:ascii="標楷體" w:eastAsia="標楷體" w:hAnsi="標楷體" w:hint="eastAsia"/>
                <w:color w:val="000000" w:themeColor="text1"/>
                <w:kern w:val="0"/>
              </w:rPr>
              <w:t>為明確本條例適用範圍，明定</w:t>
            </w:r>
            <w:r w:rsidR="00C87AF5">
              <w:rPr>
                <w:rFonts w:ascii="標楷體" w:eastAsia="標楷體" w:hAnsi="標楷體" w:hint="eastAsia"/>
                <w:color w:val="000000" w:themeColor="text1"/>
                <w:kern w:val="0"/>
              </w:rPr>
              <w:t>軍事演習、訓練與營區安全勤務</w:t>
            </w:r>
            <w:r w:rsidRPr="001D1764">
              <w:rPr>
                <w:rFonts w:ascii="標楷體" w:eastAsia="標楷體" w:hAnsi="標楷體" w:hint="eastAsia"/>
                <w:color w:val="000000" w:themeColor="text1"/>
              </w:rPr>
              <w:t>、軍事營區、軍事單位、衛兵、哨兵</w:t>
            </w:r>
            <w:r w:rsidRPr="001D1764">
              <w:rPr>
                <w:rFonts w:ascii="標楷體" w:eastAsia="標楷體" w:hAnsi="標楷體" w:hint="eastAsia"/>
                <w:color w:val="000000" w:themeColor="text1"/>
                <w:kern w:val="0"/>
              </w:rPr>
              <w:t>之定義。</w:t>
            </w:r>
          </w:p>
        </w:tc>
      </w:tr>
      <w:tr w:rsidR="00A4080F" w:rsidRPr="0068051D" w:rsidTr="008B7C75">
        <w:tc>
          <w:tcPr>
            <w:tcW w:w="2511" w:type="pct"/>
            <w:shd w:val="clear" w:color="auto" w:fill="FFFFFF" w:themeFill="background1"/>
            <w:vAlign w:val="center"/>
          </w:tcPr>
          <w:p w:rsidR="00A4080F" w:rsidRPr="0068051D" w:rsidRDefault="00A4080F" w:rsidP="0068051D">
            <w:pPr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8051D">
              <w:rPr>
                <w:rFonts w:ascii="標楷體" w:eastAsia="標楷體" w:hAnsi="標楷體" w:hint="eastAsia"/>
                <w:color w:val="000000" w:themeColor="text1"/>
              </w:rPr>
              <w:t>第三條</w:t>
            </w:r>
            <w:r w:rsidR="00574D9B" w:rsidRPr="0068051D">
              <w:rPr>
                <w:rFonts w:ascii="標楷體" w:eastAsia="標楷體" w:hAnsi="標楷體" w:hint="eastAsia"/>
                <w:color w:val="000000" w:themeColor="text1"/>
              </w:rPr>
              <w:t xml:space="preserve">　</w:t>
            </w:r>
            <w:r w:rsidRPr="0068051D">
              <w:rPr>
                <w:rFonts w:ascii="標楷體" w:eastAsia="標楷體" w:hAnsi="標楷體" w:hint="eastAsia"/>
                <w:color w:val="000000" w:themeColor="text1"/>
              </w:rPr>
              <w:t>本條例主管機關為國防部。</w:t>
            </w:r>
          </w:p>
        </w:tc>
        <w:tc>
          <w:tcPr>
            <w:tcW w:w="2489" w:type="pct"/>
            <w:shd w:val="clear" w:color="auto" w:fill="FFFFFF" w:themeFill="background1"/>
          </w:tcPr>
          <w:p w:rsidR="00A4080F" w:rsidRPr="001D1764" w:rsidRDefault="00A4080F" w:rsidP="00E9162A">
            <w:pPr>
              <w:ind w:left="518" w:hangingChars="216" w:hanging="518"/>
              <w:jc w:val="both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1D1764">
              <w:rPr>
                <w:rFonts w:ascii="標楷體" w:eastAsia="標楷體" w:hAnsi="標楷體" w:hint="eastAsia"/>
                <w:color w:val="000000" w:themeColor="text1"/>
                <w:kern w:val="0"/>
              </w:rPr>
              <w:t>定明本條例主管機關。</w:t>
            </w:r>
          </w:p>
        </w:tc>
      </w:tr>
      <w:tr w:rsidR="00A4080F" w:rsidRPr="0068051D" w:rsidTr="008B7C75">
        <w:tc>
          <w:tcPr>
            <w:tcW w:w="2511" w:type="pct"/>
            <w:shd w:val="clear" w:color="auto" w:fill="FFFFFF" w:themeFill="background1"/>
            <w:vAlign w:val="center"/>
          </w:tcPr>
          <w:p w:rsidR="00A4080F" w:rsidRPr="0068051D" w:rsidRDefault="00A4080F" w:rsidP="0068051D">
            <w:pPr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68051D">
              <w:rPr>
                <w:rFonts w:ascii="標楷體" w:eastAsia="標楷體" w:hAnsi="標楷體" w:hint="eastAsia"/>
                <w:color w:val="000000" w:themeColor="text1"/>
                <w:kern w:val="0"/>
              </w:rPr>
              <w:t>第四條</w:t>
            </w:r>
            <w:r w:rsidR="00574D9B" w:rsidRPr="0068051D">
              <w:rPr>
                <w:rFonts w:ascii="標楷體" w:eastAsia="標楷體" w:hAnsi="標楷體" w:hint="eastAsia"/>
                <w:color w:val="000000" w:themeColor="text1"/>
              </w:rPr>
              <w:t xml:space="preserve">　</w:t>
            </w:r>
            <w:r w:rsidR="00C87AF5">
              <w:rPr>
                <w:rFonts w:ascii="標楷體" w:eastAsia="標楷體" w:hAnsi="標楷體" w:hint="eastAsia"/>
                <w:color w:val="000000" w:themeColor="text1"/>
                <w:kern w:val="0"/>
              </w:rPr>
              <w:t>軍事演習、訓練與營區安全勤務</w:t>
            </w:r>
            <w:r w:rsidRPr="0068051D">
              <w:rPr>
                <w:rFonts w:ascii="標楷體" w:eastAsia="標楷體" w:hAnsi="標楷體" w:hint="eastAsia"/>
                <w:color w:val="000000" w:themeColor="text1"/>
                <w:kern w:val="0"/>
              </w:rPr>
              <w:t>由各級指揮官指揮實施，值勤軍官、士官督導衛兵或哨兵(下稱衛哨兵)執行。</w:t>
            </w:r>
          </w:p>
          <w:p w:rsidR="006B317A" w:rsidRDefault="00A4080F" w:rsidP="0068051D">
            <w:pPr>
              <w:ind w:leftChars="100" w:left="240" w:firstLineChars="200" w:firstLine="480"/>
              <w:jc w:val="both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68051D">
              <w:rPr>
                <w:rFonts w:ascii="標楷體" w:eastAsia="標楷體" w:hAnsi="標楷體" w:hint="eastAsia"/>
                <w:color w:val="000000" w:themeColor="text1"/>
                <w:kern w:val="0"/>
              </w:rPr>
              <w:t>前項人員</w:t>
            </w:r>
            <w:r w:rsidRPr="0068051D">
              <w:rPr>
                <w:rFonts w:ascii="標楷體" w:eastAsia="標楷體" w:hAnsi="標楷體" w:hint="eastAsia"/>
                <w:color w:val="000000" w:themeColor="text1"/>
              </w:rPr>
              <w:t>於執行勤務時，得配備武器、器械</w:t>
            </w:r>
            <w:r w:rsidRPr="0068051D">
              <w:rPr>
                <w:rFonts w:ascii="標楷體" w:eastAsia="標楷體" w:hAnsi="標楷體" w:hint="eastAsia"/>
                <w:color w:val="000000" w:themeColor="text1"/>
                <w:kern w:val="0"/>
              </w:rPr>
              <w:t>或其他必要裝備</w:t>
            </w:r>
            <w:r w:rsidR="006B317A">
              <w:rPr>
                <w:rFonts w:ascii="標楷體" w:eastAsia="標楷體" w:hAnsi="標楷體" w:hint="eastAsia"/>
                <w:color w:val="000000" w:themeColor="text1"/>
                <w:kern w:val="0"/>
              </w:rPr>
              <w:t>。</w:t>
            </w:r>
          </w:p>
          <w:p w:rsidR="00A4080F" w:rsidRPr="0068051D" w:rsidRDefault="00A4080F" w:rsidP="0068051D">
            <w:pPr>
              <w:ind w:leftChars="100" w:left="240" w:firstLineChars="200" w:firstLine="48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8051D">
              <w:rPr>
                <w:rFonts w:ascii="標楷體" w:eastAsia="標楷體" w:hAnsi="標楷體" w:hint="eastAsia"/>
                <w:color w:val="000000" w:themeColor="text1"/>
                <w:kern w:val="0"/>
              </w:rPr>
              <w:t>配備</w:t>
            </w:r>
            <w:r w:rsidRPr="0068051D">
              <w:rPr>
                <w:rFonts w:ascii="標楷體" w:eastAsia="標楷體" w:hAnsi="標楷體" w:cs="細明體" w:hint="eastAsia"/>
              </w:rPr>
              <w:t>時機、種類及規格，由國防部定之。</w:t>
            </w:r>
          </w:p>
        </w:tc>
        <w:tc>
          <w:tcPr>
            <w:tcW w:w="2489" w:type="pct"/>
            <w:shd w:val="clear" w:color="auto" w:fill="FFFFFF" w:themeFill="background1"/>
          </w:tcPr>
          <w:p w:rsidR="00A4080F" w:rsidRPr="001D1764" w:rsidRDefault="006B317A" w:rsidP="00E9162A">
            <w:pPr>
              <w:ind w:left="480" w:hangingChars="200" w:hanging="48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一、</w:t>
            </w:r>
            <w:r w:rsidR="00811331">
              <w:rPr>
                <w:rFonts w:ascii="標楷體" w:eastAsia="標楷體" w:hAnsi="標楷體" w:hint="eastAsia"/>
                <w:color w:val="000000" w:themeColor="text1"/>
              </w:rPr>
              <w:t>第一項明定</w:t>
            </w:r>
            <w:r w:rsidR="00C87AF5">
              <w:rPr>
                <w:rFonts w:ascii="標楷體" w:eastAsia="標楷體" w:hAnsi="標楷體" w:hint="eastAsia"/>
                <w:color w:val="000000" w:themeColor="text1"/>
                <w:kern w:val="0"/>
              </w:rPr>
              <w:t>軍事演習、訓練與營區安全勤務</w:t>
            </w:r>
            <w:r w:rsidR="00811331">
              <w:rPr>
                <w:rFonts w:ascii="標楷體" w:eastAsia="標楷體" w:hAnsi="標楷體" w:hint="eastAsia"/>
                <w:color w:val="000000" w:themeColor="text1"/>
                <w:kern w:val="0"/>
              </w:rPr>
              <w:t>之指揮、督導及執行人員。</w:t>
            </w:r>
          </w:p>
          <w:p w:rsidR="00811331" w:rsidRDefault="00A4080F" w:rsidP="006B317A">
            <w:pPr>
              <w:ind w:left="480" w:hangingChars="200" w:hanging="48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1D1764">
              <w:rPr>
                <w:rFonts w:ascii="標楷體" w:eastAsia="標楷體" w:hAnsi="標楷體" w:hint="eastAsia"/>
                <w:color w:val="000000" w:themeColor="text1"/>
                <w:kern w:val="0"/>
              </w:rPr>
              <w:t>二、</w:t>
            </w:r>
            <w:r w:rsidR="00811331">
              <w:rPr>
                <w:rFonts w:ascii="標楷體" w:eastAsia="標楷體" w:hAnsi="標楷體" w:hint="eastAsia"/>
                <w:color w:val="000000" w:themeColor="text1"/>
              </w:rPr>
              <w:t>第二</w:t>
            </w:r>
            <w:r w:rsidR="00811331" w:rsidRPr="001D1764">
              <w:rPr>
                <w:rFonts w:ascii="標楷體" w:eastAsia="標楷體" w:hAnsi="標楷體" w:hint="eastAsia"/>
                <w:color w:val="000000" w:themeColor="text1"/>
              </w:rPr>
              <w:t>項明定指揮官、</w:t>
            </w:r>
            <w:r w:rsidR="00811331" w:rsidRPr="006B317A">
              <w:rPr>
                <w:rFonts w:ascii="標楷體" w:eastAsia="標楷體" w:hAnsi="標楷體" w:hint="eastAsia"/>
                <w:color w:val="000000" w:themeColor="text1"/>
              </w:rPr>
              <w:t>值勤軍、士官</w:t>
            </w:r>
            <w:r w:rsidR="00811331">
              <w:rPr>
                <w:rFonts w:ascii="標楷體" w:eastAsia="標楷體" w:hAnsi="標楷體" w:hint="eastAsia"/>
                <w:color w:val="000000" w:themeColor="text1"/>
              </w:rPr>
              <w:t>及衛哨兵</w:t>
            </w:r>
            <w:r w:rsidR="00811331" w:rsidRPr="001D1764">
              <w:rPr>
                <w:rFonts w:ascii="標楷體" w:eastAsia="標楷體" w:hAnsi="標楷體" w:hint="eastAsia"/>
                <w:color w:val="000000" w:themeColor="text1"/>
              </w:rPr>
              <w:t>得</w:t>
            </w:r>
            <w:r w:rsidR="00811331" w:rsidRPr="006B317A">
              <w:rPr>
                <w:rFonts w:ascii="標楷體" w:eastAsia="標楷體" w:hAnsi="標楷體" w:hint="eastAsia"/>
                <w:color w:val="000000" w:themeColor="text1"/>
              </w:rPr>
              <w:t>配備武器、器械或其他必要裝備</w:t>
            </w:r>
            <w:r w:rsidR="00811331" w:rsidRPr="001D1764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A4080F" w:rsidRPr="001D1764" w:rsidRDefault="00811331" w:rsidP="006B317A">
            <w:pPr>
              <w:ind w:left="480" w:hangingChars="200" w:hanging="480"/>
              <w:jc w:val="both"/>
              <w:rPr>
                <w:rFonts w:ascii="標楷體" w:eastAsia="標楷體" w:hAnsi="標楷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三、</w:t>
            </w:r>
            <w:r w:rsidR="00A4080F" w:rsidRPr="001D1764">
              <w:rPr>
                <w:rFonts w:ascii="標楷體" w:eastAsia="標楷體" w:hAnsi="標楷體" w:hint="eastAsia"/>
                <w:color w:val="000000" w:themeColor="text1"/>
                <w:kern w:val="0"/>
              </w:rPr>
              <w:t>第</w:t>
            </w:r>
            <w:r w:rsidR="006B317A">
              <w:rPr>
                <w:rFonts w:ascii="標楷體" w:eastAsia="標楷體" w:hAnsi="標楷體" w:hint="eastAsia"/>
                <w:color w:val="000000" w:themeColor="text1"/>
                <w:kern w:val="0"/>
              </w:rPr>
              <w:t>三</w:t>
            </w:r>
            <w:r w:rsidR="00A4080F" w:rsidRPr="001D1764">
              <w:rPr>
                <w:rFonts w:ascii="標楷體" w:eastAsia="標楷體" w:hAnsi="標楷體" w:hint="eastAsia"/>
                <w:color w:val="000000" w:themeColor="text1"/>
                <w:kern w:val="0"/>
              </w:rPr>
              <w:t>項授權國防部訂定配備武器、器械或其他必要裝備之時機、種類及規格。</w:t>
            </w:r>
          </w:p>
        </w:tc>
      </w:tr>
      <w:tr w:rsidR="00A4080F" w:rsidRPr="0068051D" w:rsidTr="00826FBC">
        <w:tc>
          <w:tcPr>
            <w:tcW w:w="2511" w:type="pct"/>
            <w:shd w:val="clear" w:color="auto" w:fill="FFFFFF" w:themeFill="background1"/>
          </w:tcPr>
          <w:p w:rsidR="00A4080F" w:rsidRPr="0068051D" w:rsidRDefault="00A4080F" w:rsidP="0068051D">
            <w:pPr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68051D">
              <w:rPr>
                <w:rFonts w:ascii="標楷體" w:eastAsia="標楷體" w:hAnsi="標楷體" w:hint="eastAsia"/>
                <w:color w:val="000000" w:themeColor="text1"/>
                <w:kern w:val="0"/>
              </w:rPr>
              <w:t>第五條</w:t>
            </w:r>
            <w:r w:rsidR="00574D9B" w:rsidRPr="0068051D">
              <w:rPr>
                <w:rFonts w:ascii="標楷體" w:eastAsia="標楷體" w:hAnsi="標楷體" w:hint="eastAsia"/>
                <w:color w:val="000000" w:themeColor="text1"/>
              </w:rPr>
              <w:t xml:space="preserve">　</w:t>
            </w:r>
            <w:r w:rsidRPr="0068051D">
              <w:rPr>
                <w:rFonts w:ascii="標楷體" w:eastAsia="標楷體" w:hAnsi="標楷體" w:hint="eastAsia"/>
                <w:color w:val="000000" w:themeColor="text1"/>
                <w:kern w:val="0"/>
              </w:rPr>
              <w:t>各軍事機關得於</w:t>
            </w:r>
            <w:r w:rsidR="00C87AF5">
              <w:rPr>
                <w:rFonts w:ascii="標楷體" w:eastAsia="標楷體" w:hAnsi="標楷體" w:hint="eastAsia"/>
                <w:color w:val="000000" w:themeColor="text1"/>
                <w:kern w:val="0"/>
              </w:rPr>
              <w:t>軍事演習、訓練</w:t>
            </w:r>
            <w:r w:rsidRPr="0068051D">
              <w:rPr>
                <w:rFonts w:ascii="標楷體" w:eastAsia="標楷體" w:hAnsi="標楷體" w:hint="eastAsia"/>
                <w:color w:val="000000" w:themeColor="text1"/>
                <w:kern w:val="0"/>
              </w:rPr>
              <w:t>或軍事營區之重要處所開設哨所，配置衛哨兵實施安全警戒、管制及其他直接或間接助於安全維護之必要勤務。</w:t>
            </w:r>
          </w:p>
          <w:p w:rsidR="00A4080F" w:rsidRPr="0068051D" w:rsidRDefault="00A4080F" w:rsidP="0068051D">
            <w:pPr>
              <w:ind w:leftChars="100" w:left="240" w:firstLineChars="200" w:firstLine="480"/>
              <w:jc w:val="both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68051D">
              <w:rPr>
                <w:rFonts w:ascii="標楷體" w:eastAsia="標楷體" w:hAnsi="標楷體" w:hint="eastAsia"/>
                <w:color w:val="000000" w:themeColor="text1"/>
                <w:kern w:val="0"/>
              </w:rPr>
              <w:t>各軍事機關得視安全維護需要，於</w:t>
            </w:r>
            <w:r w:rsidR="00C87AF5">
              <w:rPr>
                <w:rFonts w:ascii="標楷體" w:eastAsia="標楷體" w:hAnsi="標楷體" w:hint="eastAsia"/>
                <w:color w:val="000000" w:themeColor="text1"/>
                <w:kern w:val="0"/>
              </w:rPr>
              <w:t>軍事演習、訓練</w:t>
            </w:r>
            <w:r w:rsidRPr="0068051D">
              <w:rPr>
                <w:rFonts w:ascii="標楷體" w:eastAsia="標楷體" w:hAnsi="標楷體" w:hint="eastAsia"/>
                <w:color w:val="000000" w:themeColor="text1"/>
                <w:kern w:val="0"/>
              </w:rPr>
              <w:t>或軍事營區四周必要範圍</w:t>
            </w:r>
            <w:r w:rsidRPr="0068051D">
              <w:rPr>
                <w:rFonts w:ascii="標楷體" w:eastAsia="標楷體" w:hAnsi="標楷體" w:hint="eastAsia"/>
                <w:color w:val="000000" w:themeColor="text1"/>
                <w:kern w:val="0"/>
              </w:rPr>
              <w:lastRenderedPageBreak/>
              <w:t>內，裝置監視或警報系統、阻絕器材等有關設施。</w:t>
            </w:r>
          </w:p>
        </w:tc>
        <w:tc>
          <w:tcPr>
            <w:tcW w:w="2489" w:type="pct"/>
            <w:shd w:val="clear" w:color="auto" w:fill="FFFFFF" w:themeFill="background1"/>
          </w:tcPr>
          <w:p w:rsidR="00A4080F" w:rsidRPr="00390B53" w:rsidRDefault="00A4080F" w:rsidP="00E9162A">
            <w:pPr>
              <w:ind w:left="480" w:hangingChars="200" w:hanging="480"/>
              <w:jc w:val="both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390B53">
              <w:rPr>
                <w:rFonts w:ascii="標楷體" w:eastAsia="標楷體" w:hAnsi="標楷體" w:hint="eastAsia"/>
                <w:color w:val="000000" w:themeColor="text1"/>
                <w:kern w:val="0"/>
              </w:rPr>
              <w:lastRenderedPageBreak/>
              <w:t>一、第一項明定各軍事機關為維護安全，得於</w:t>
            </w:r>
            <w:r w:rsidR="00C87AF5">
              <w:rPr>
                <w:rFonts w:ascii="標楷體" w:eastAsia="標楷體" w:hAnsi="標楷體" w:hint="eastAsia"/>
                <w:color w:val="000000" w:themeColor="text1"/>
                <w:kern w:val="0"/>
              </w:rPr>
              <w:t>軍事演習、訓練</w:t>
            </w:r>
            <w:r w:rsidRPr="00390B53">
              <w:rPr>
                <w:rFonts w:ascii="標楷體" w:eastAsia="標楷體" w:hAnsi="標楷體" w:hint="eastAsia"/>
                <w:color w:val="000000" w:themeColor="text1"/>
                <w:kern w:val="0"/>
              </w:rPr>
              <w:t>或軍事營區之重要處所開設哨所，實施安全維管。</w:t>
            </w:r>
          </w:p>
          <w:p w:rsidR="00A4080F" w:rsidRPr="001C1E01" w:rsidRDefault="00A4080F" w:rsidP="00E9162A">
            <w:pPr>
              <w:ind w:left="480" w:hangingChars="200" w:hanging="480"/>
              <w:jc w:val="both"/>
              <w:rPr>
                <w:rFonts w:ascii="標楷體" w:eastAsia="標楷體" w:hAnsi="標楷體"/>
                <w:color w:val="000000" w:themeColor="text1"/>
                <w:highlight w:val="yellow"/>
              </w:rPr>
            </w:pPr>
            <w:r w:rsidRPr="00390B53">
              <w:rPr>
                <w:rFonts w:ascii="標楷體" w:eastAsia="標楷體" w:hAnsi="標楷體" w:hint="eastAsia"/>
                <w:color w:val="000000" w:themeColor="text1"/>
                <w:kern w:val="0"/>
              </w:rPr>
              <w:t>二、第二項為確保</w:t>
            </w:r>
            <w:r w:rsidR="00C87AF5">
              <w:rPr>
                <w:rFonts w:ascii="標楷體" w:eastAsia="標楷體" w:hAnsi="標楷體" w:hint="eastAsia"/>
                <w:color w:val="000000" w:themeColor="text1"/>
                <w:kern w:val="0"/>
              </w:rPr>
              <w:t>軍事演習、訓練</w:t>
            </w:r>
            <w:r w:rsidRPr="00390B53">
              <w:rPr>
                <w:rFonts w:ascii="標楷體" w:eastAsia="標楷體" w:hAnsi="標楷體" w:hint="eastAsia"/>
                <w:color w:val="000000" w:themeColor="text1"/>
                <w:kern w:val="0"/>
              </w:rPr>
              <w:t>或軍事營區安全，明定於四周必要範圍內設置監視、警報、偵檢及阻絕設施等安全維護</w:t>
            </w:r>
            <w:r w:rsidRPr="00390B53">
              <w:rPr>
                <w:rFonts w:ascii="標楷體" w:eastAsia="標楷體" w:hAnsi="標楷體" w:hint="eastAsia"/>
                <w:color w:val="000000" w:themeColor="text1"/>
                <w:kern w:val="0"/>
              </w:rPr>
              <w:lastRenderedPageBreak/>
              <w:t>之輔助設施設置。</w:t>
            </w:r>
          </w:p>
        </w:tc>
      </w:tr>
      <w:tr w:rsidR="00A4080F" w:rsidRPr="0068051D" w:rsidTr="008B7C75">
        <w:tc>
          <w:tcPr>
            <w:tcW w:w="2511" w:type="pct"/>
            <w:shd w:val="clear" w:color="auto" w:fill="FFFFFF" w:themeFill="background1"/>
            <w:vAlign w:val="center"/>
          </w:tcPr>
          <w:p w:rsidR="00A4080F" w:rsidRPr="0068051D" w:rsidRDefault="00A4080F" w:rsidP="0068051D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68051D">
              <w:rPr>
                <w:rFonts w:ascii="標楷體" w:eastAsia="標楷體" w:hAnsi="標楷體" w:hint="eastAsia"/>
                <w:kern w:val="0"/>
              </w:rPr>
              <w:lastRenderedPageBreak/>
              <w:t>第六條</w:t>
            </w:r>
            <w:r w:rsidR="00574D9B" w:rsidRPr="0068051D">
              <w:rPr>
                <w:rFonts w:ascii="標楷體" w:eastAsia="標楷體" w:hAnsi="標楷體" w:hint="eastAsia"/>
                <w:color w:val="000000" w:themeColor="text1"/>
              </w:rPr>
              <w:t xml:space="preserve">　</w:t>
            </w:r>
            <w:r w:rsidR="00C87AF5">
              <w:rPr>
                <w:rFonts w:ascii="標楷體" w:eastAsia="標楷體" w:hAnsi="標楷體" w:hint="eastAsia"/>
                <w:kern w:val="0"/>
              </w:rPr>
              <w:t>軍事演習、訓練</w:t>
            </w:r>
            <w:r w:rsidRPr="0068051D">
              <w:rPr>
                <w:rFonts w:ascii="標楷體" w:eastAsia="標楷體" w:hAnsi="標楷體" w:hint="eastAsia"/>
                <w:kern w:val="0"/>
              </w:rPr>
              <w:t>區域與軍事營區，非經軍事機關許可，不得任意進出或為下列行為：</w:t>
            </w:r>
          </w:p>
          <w:p w:rsidR="00A4080F" w:rsidRPr="0068051D" w:rsidRDefault="00A4080F" w:rsidP="0068051D">
            <w:pPr>
              <w:ind w:leftChars="100" w:left="720" w:hangingChars="200" w:hanging="480"/>
              <w:jc w:val="both"/>
              <w:rPr>
                <w:rFonts w:ascii="標楷體" w:eastAsia="標楷體" w:hAnsi="標楷體"/>
                <w:kern w:val="0"/>
              </w:rPr>
            </w:pPr>
            <w:r w:rsidRPr="0068051D">
              <w:rPr>
                <w:rFonts w:ascii="標楷體" w:eastAsia="標楷體" w:hAnsi="標楷體" w:hint="eastAsia"/>
                <w:kern w:val="0"/>
              </w:rPr>
              <w:t>一、攜帶攝(錄)影器材、觀測器或其他妨害軍事安全之物品。但因軍事任務需要，經安全檢查合格者，不在此限。</w:t>
            </w:r>
          </w:p>
          <w:p w:rsidR="00A4080F" w:rsidRPr="0068051D" w:rsidRDefault="00A4080F" w:rsidP="0068051D">
            <w:pPr>
              <w:ind w:leftChars="100" w:left="720" w:hangingChars="200" w:hanging="480"/>
              <w:jc w:val="both"/>
              <w:rPr>
                <w:rFonts w:ascii="標楷體" w:eastAsia="標楷體" w:hAnsi="標楷體"/>
                <w:kern w:val="0"/>
              </w:rPr>
            </w:pPr>
            <w:r w:rsidRPr="0068051D">
              <w:rPr>
                <w:rFonts w:ascii="標楷體" w:eastAsia="標楷體" w:hAnsi="標楷體" w:hint="eastAsia"/>
                <w:kern w:val="0"/>
              </w:rPr>
              <w:t>二、操作遙控無人機、飛行傘或其他飛行物體。</w:t>
            </w:r>
          </w:p>
          <w:p w:rsidR="00A4080F" w:rsidRPr="0068051D" w:rsidRDefault="00A4080F" w:rsidP="0068051D">
            <w:pPr>
              <w:ind w:leftChars="100" w:left="720" w:hangingChars="200" w:hanging="480"/>
              <w:jc w:val="both"/>
              <w:rPr>
                <w:rFonts w:ascii="標楷體" w:eastAsia="標楷體" w:hAnsi="標楷體"/>
                <w:kern w:val="0"/>
              </w:rPr>
            </w:pPr>
            <w:r w:rsidRPr="0068051D">
              <w:rPr>
                <w:rFonts w:ascii="標楷體" w:eastAsia="標楷體" w:hAnsi="標楷體" w:hint="eastAsia"/>
                <w:kern w:val="0"/>
              </w:rPr>
              <w:t>三、從事測量、錄影、攝影、描繪或其他偵察行為。</w:t>
            </w:r>
          </w:p>
          <w:p w:rsidR="00A4080F" w:rsidRPr="0068051D" w:rsidRDefault="00C87AF5" w:rsidP="0068051D">
            <w:pPr>
              <w:ind w:leftChars="100" w:left="240" w:firstLineChars="200" w:firstLine="480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軍事演習、訓練</w:t>
            </w:r>
            <w:r w:rsidR="00A4080F" w:rsidRPr="0068051D">
              <w:rPr>
                <w:rFonts w:ascii="標楷體" w:eastAsia="標楷體" w:hAnsi="標楷體" w:hint="eastAsia"/>
                <w:kern w:val="0"/>
              </w:rPr>
              <w:t>區域與軍事營區周邊一百公尺範圍內，禁止進行</w:t>
            </w:r>
            <w:r w:rsidR="00A4080F" w:rsidRPr="0068051D">
              <w:rPr>
                <w:rFonts w:ascii="標楷體" w:eastAsia="標楷體" w:hAnsi="標楷體" w:hint="eastAsia"/>
              </w:rPr>
              <w:t>足以危害</w:t>
            </w:r>
            <w:r w:rsidR="00A4080F" w:rsidRPr="0068051D">
              <w:rPr>
                <w:rFonts w:ascii="標楷體" w:eastAsia="標楷體" w:hAnsi="標楷體" w:hint="eastAsia"/>
                <w:kern w:val="0"/>
              </w:rPr>
              <w:t>軍事</w:t>
            </w:r>
            <w:r w:rsidR="00A4080F" w:rsidRPr="0068051D">
              <w:rPr>
                <w:rFonts w:ascii="標楷體" w:eastAsia="標楷體" w:hAnsi="標楷體" w:hint="eastAsia"/>
              </w:rPr>
              <w:t>安全之</w:t>
            </w:r>
            <w:r w:rsidR="00A4080F" w:rsidRPr="0068051D">
              <w:rPr>
                <w:rFonts w:ascii="標楷體" w:eastAsia="標楷體" w:hAnsi="標楷體" w:hint="eastAsia"/>
                <w:kern w:val="0"/>
              </w:rPr>
              <w:t>集會或遊行。</w:t>
            </w:r>
          </w:p>
          <w:p w:rsidR="00A4080F" w:rsidRPr="0068051D" w:rsidRDefault="00A4080F" w:rsidP="0068051D">
            <w:pPr>
              <w:ind w:leftChars="100" w:left="240" w:firstLineChars="200" w:firstLine="48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8051D">
              <w:rPr>
                <w:rFonts w:ascii="標楷體" w:eastAsia="標楷體" w:hAnsi="標楷體" w:hint="eastAsia"/>
                <w:color w:val="000000" w:themeColor="text1"/>
              </w:rPr>
              <w:t>遙控無人機、飛行傘、輕航機或其他可操控飛行物體，非經軍事機關許可，不得飛越</w:t>
            </w:r>
            <w:r w:rsidR="00C87AF5">
              <w:rPr>
                <w:rFonts w:ascii="標楷體" w:eastAsia="標楷體" w:hAnsi="標楷體" w:hint="eastAsia"/>
                <w:color w:val="000000" w:themeColor="text1"/>
              </w:rPr>
              <w:t>軍事演習、訓練</w:t>
            </w:r>
            <w:r w:rsidRPr="0068051D">
              <w:rPr>
                <w:rFonts w:ascii="標楷體" w:eastAsia="標楷體" w:hAnsi="標楷體" w:hint="eastAsia"/>
                <w:color w:val="000000" w:themeColor="text1"/>
              </w:rPr>
              <w:t>區域及軍事營區上空。</w:t>
            </w:r>
          </w:p>
          <w:p w:rsidR="00A4080F" w:rsidRPr="0068051D" w:rsidRDefault="00A4080F" w:rsidP="0068051D">
            <w:pPr>
              <w:ind w:leftChars="100" w:left="240" w:firstLineChars="200" w:firstLine="48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8051D">
              <w:rPr>
                <w:rFonts w:ascii="標楷體" w:eastAsia="標楷體" w:hAnsi="標楷體" w:hint="eastAsia"/>
                <w:color w:val="000000" w:themeColor="text1"/>
              </w:rPr>
              <w:t>第一項及前項許可申請及程序等事項之辦法，由國防部定之。</w:t>
            </w:r>
          </w:p>
        </w:tc>
        <w:tc>
          <w:tcPr>
            <w:tcW w:w="2489" w:type="pct"/>
            <w:shd w:val="clear" w:color="auto" w:fill="FFFFFF" w:themeFill="background1"/>
          </w:tcPr>
          <w:p w:rsidR="00A4080F" w:rsidRPr="00CC0830" w:rsidRDefault="00A4080F" w:rsidP="00A4080F">
            <w:pPr>
              <w:ind w:left="480" w:hangingChars="200" w:hanging="480"/>
              <w:jc w:val="both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CC0830">
              <w:rPr>
                <w:rFonts w:ascii="標楷體" w:eastAsia="標楷體" w:hAnsi="標楷體" w:hint="eastAsia"/>
                <w:color w:val="000000" w:themeColor="text1"/>
                <w:kern w:val="0"/>
              </w:rPr>
              <w:t>一、第一項明定</w:t>
            </w:r>
            <w:r w:rsidR="00C87AF5">
              <w:rPr>
                <w:rFonts w:ascii="標楷體" w:eastAsia="標楷體" w:hAnsi="標楷體" w:hint="eastAsia"/>
                <w:color w:val="000000" w:themeColor="text1"/>
                <w:kern w:val="0"/>
              </w:rPr>
              <w:t>軍事演習、訓練</w:t>
            </w:r>
            <w:r w:rsidR="00CC0830" w:rsidRPr="00CC0830">
              <w:rPr>
                <w:rFonts w:ascii="標楷體" w:eastAsia="標楷體" w:hAnsi="標楷體" w:hint="eastAsia"/>
                <w:color w:val="000000" w:themeColor="text1"/>
                <w:kern w:val="0"/>
              </w:rPr>
              <w:t>區域與軍事營區</w:t>
            </w:r>
            <w:r w:rsidRPr="00CC0830">
              <w:rPr>
                <w:rFonts w:ascii="標楷體" w:eastAsia="標楷體" w:hAnsi="標楷體" w:hint="eastAsia"/>
                <w:color w:val="000000" w:themeColor="text1"/>
                <w:kern w:val="0"/>
              </w:rPr>
              <w:t>相關禁止及限制事項。</w:t>
            </w:r>
            <w:r w:rsidR="00DE4AB9">
              <w:rPr>
                <w:rFonts w:ascii="標楷體" w:eastAsia="標楷體" w:hAnsi="標楷體" w:hint="eastAsia"/>
                <w:color w:val="000000" w:themeColor="text1"/>
                <w:kern w:val="0"/>
              </w:rPr>
              <w:t>有關演習、訓練</w:t>
            </w:r>
            <w:r w:rsidR="00DE4AB9" w:rsidRPr="00CC0830">
              <w:rPr>
                <w:rFonts w:ascii="標楷體" w:eastAsia="標楷體" w:hAnsi="標楷體" w:hint="eastAsia"/>
                <w:color w:val="000000" w:themeColor="text1"/>
                <w:kern w:val="0"/>
              </w:rPr>
              <w:t>區域</w:t>
            </w:r>
            <w:r w:rsidR="001E6B9A">
              <w:rPr>
                <w:rFonts w:ascii="標楷體" w:eastAsia="標楷體" w:hAnsi="標楷體" w:hint="eastAsia"/>
                <w:color w:val="000000" w:themeColor="text1"/>
                <w:kern w:val="0"/>
              </w:rPr>
              <w:t>之公告，依</w:t>
            </w:r>
            <w:r w:rsidR="001E6B9A" w:rsidRPr="001E6B9A">
              <w:rPr>
                <w:rFonts w:ascii="標楷體" w:eastAsia="標楷體" w:hAnsi="標楷體" w:hint="eastAsia"/>
                <w:color w:val="000000" w:themeColor="text1"/>
                <w:kern w:val="0"/>
              </w:rPr>
              <w:t>全民防衛動員準備法</w:t>
            </w:r>
            <w:r w:rsidR="001E6B9A">
              <w:rPr>
                <w:rFonts w:ascii="標楷體" w:eastAsia="標楷體" w:hAnsi="標楷體" w:hint="eastAsia"/>
                <w:color w:val="000000" w:themeColor="text1"/>
                <w:kern w:val="0"/>
              </w:rPr>
              <w:t>第二十七條相關規定辦理，併此說明。</w:t>
            </w:r>
          </w:p>
          <w:p w:rsidR="00A4080F" w:rsidRPr="00CC0830" w:rsidRDefault="00A4080F" w:rsidP="00CC0830">
            <w:pPr>
              <w:ind w:left="480" w:hangingChars="200" w:hanging="480"/>
              <w:jc w:val="both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CC0830">
              <w:rPr>
                <w:rFonts w:ascii="標楷體" w:eastAsia="標楷體" w:hAnsi="標楷體" w:hint="eastAsia"/>
                <w:color w:val="000000" w:themeColor="text1"/>
                <w:kern w:val="0"/>
              </w:rPr>
              <w:t>二、</w:t>
            </w:r>
            <w:r w:rsidR="00CC0830" w:rsidRPr="00CC0830">
              <w:rPr>
                <w:rFonts w:ascii="標楷體" w:eastAsia="標楷體" w:hAnsi="標楷體" w:hint="eastAsia"/>
                <w:color w:val="000000" w:themeColor="text1"/>
                <w:kern w:val="0"/>
              </w:rPr>
              <w:t>第二項明定禁止足以危害軍事安全之集會或遊行。</w:t>
            </w:r>
          </w:p>
          <w:p w:rsidR="00CC0830" w:rsidRPr="00CC0830" w:rsidRDefault="00CC0830" w:rsidP="00CC0830">
            <w:pPr>
              <w:ind w:left="480" w:hangingChars="200" w:hanging="480"/>
              <w:jc w:val="both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CC0830">
              <w:rPr>
                <w:rFonts w:ascii="標楷體" w:eastAsia="標楷體" w:hAnsi="標楷體" w:hint="eastAsia"/>
                <w:color w:val="000000" w:themeColor="text1"/>
                <w:kern w:val="0"/>
              </w:rPr>
              <w:t>三、第三項明定遙控無人機等可操控飛行物體，非經許可不得飛越</w:t>
            </w:r>
            <w:r w:rsidR="00C87AF5">
              <w:rPr>
                <w:rFonts w:ascii="標楷體" w:eastAsia="標楷體" w:hAnsi="標楷體" w:hint="eastAsia"/>
                <w:color w:val="000000" w:themeColor="text1"/>
                <w:kern w:val="0"/>
              </w:rPr>
              <w:t>軍事演習、訓練</w:t>
            </w:r>
            <w:r w:rsidRPr="00CC0830">
              <w:rPr>
                <w:rFonts w:ascii="標楷體" w:eastAsia="標楷體" w:hAnsi="標楷體" w:hint="eastAsia"/>
                <w:color w:val="000000" w:themeColor="text1"/>
                <w:kern w:val="0"/>
              </w:rPr>
              <w:t>區域及軍事營區上空。</w:t>
            </w:r>
          </w:p>
          <w:p w:rsidR="00CC0830" w:rsidRPr="00B71F66" w:rsidRDefault="00CC0830" w:rsidP="00CC0830">
            <w:pPr>
              <w:ind w:left="480" w:hangingChars="200" w:hanging="480"/>
              <w:jc w:val="both"/>
              <w:rPr>
                <w:rFonts w:ascii="標楷體" w:eastAsia="標楷體" w:hAnsi="標楷體"/>
                <w:color w:val="FF0000"/>
                <w:kern w:val="0"/>
              </w:rPr>
            </w:pPr>
            <w:r w:rsidRPr="00CC0830">
              <w:rPr>
                <w:rFonts w:ascii="標楷體" w:eastAsia="標楷體" w:hAnsi="標楷體" w:hint="eastAsia"/>
                <w:color w:val="000000" w:themeColor="text1"/>
                <w:kern w:val="0"/>
              </w:rPr>
              <w:t>四、第四項授權國防部訂定</w:t>
            </w:r>
            <w:r w:rsidRPr="00CC0830">
              <w:rPr>
                <w:rFonts w:ascii="標楷體" w:eastAsia="標楷體" w:hAnsi="標楷體" w:hint="eastAsia"/>
                <w:color w:val="000000" w:themeColor="text1"/>
              </w:rPr>
              <w:t>第一項及第三項</w:t>
            </w:r>
            <w:r w:rsidRPr="00CC0830">
              <w:rPr>
                <w:rFonts w:ascii="標楷體" w:eastAsia="標楷體" w:hAnsi="標楷體" w:hint="eastAsia"/>
                <w:color w:val="000000" w:themeColor="text1"/>
                <w:kern w:val="0"/>
              </w:rPr>
              <w:t>許可申請及程序等事項之辦法。</w:t>
            </w:r>
          </w:p>
        </w:tc>
      </w:tr>
      <w:tr w:rsidR="00A4080F" w:rsidRPr="0068051D" w:rsidTr="008B7C75">
        <w:tc>
          <w:tcPr>
            <w:tcW w:w="2511" w:type="pct"/>
            <w:shd w:val="clear" w:color="auto" w:fill="FFFFFF" w:themeFill="background1"/>
          </w:tcPr>
          <w:p w:rsidR="00A4080F" w:rsidRPr="0068051D" w:rsidRDefault="00A4080F" w:rsidP="0068051D">
            <w:pPr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8051D">
              <w:rPr>
                <w:rFonts w:ascii="標楷體" w:eastAsia="標楷體" w:hAnsi="標楷體" w:hint="eastAsia"/>
                <w:color w:val="000000" w:themeColor="text1"/>
              </w:rPr>
              <w:t>第七條</w:t>
            </w:r>
            <w:r w:rsidR="00574D9B" w:rsidRPr="0068051D">
              <w:rPr>
                <w:rFonts w:ascii="標楷體" w:eastAsia="標楷體" w:hAnsi="標楷體" w:hint="eastAsia"/>
                <w:color w:val="000000" w:themeColor="text1"/>
              </w:rPr>
              <w:t xml:space="preserve">　</w:t>
            </w:r>
            <w:r w:rsidRPr="0068051D">
              <w:rPr>
                <w:rFonts w:ascii="標楷體" w:eastAsia="標楷體" w:hAnsi="標楷體" w:hint="eastAsia"/>
                <w:color w:val="000000" w:themeColor="text1"/>
              </w:rPr>
              <w:t>衛哨兵對進</w:t>
            </w:r>
            <w:r w:rsidRPr="0068051D">
              <w:rPr>
                <w:rFonts w:ascii="標楷體" w:eastAsia="標楷體" w:hAnsi="標楷體" w:hint="eastAsia"/>
              </w:rPr>
              <w:t>出</w:t>
            </w:r>
            <w:r w:rsidR="00C87AF5">
              <w:rPr>
                <w:rFonts w:ascii="標楷體" w:eastAsia="標楷體" w:hAnsi="標楷體" w:hint="eastAsia"/>
                <w:kern w:val="0"/>
              </w:rPr>
              <w:t>軍事演習、訓練</w:t>
            </w:r>
            <w:r w:rsidRPr="0068051D">
              <w:rPr>
                <w:rFonts w:ascii="標楷體" w:eastAsia="標楷體" w:hAnsi="標楷體" w:hint="eastAsia"/>
              </w:rPr>
              <w:t>區域或營</w:t>
            </w:r>
            <w:r w:rsidRPr="0068051D">
              <w:rPr>
                <w:rFonts w:ascii="標楷體" w:eastAsia="標楷體" w:hAnsi="標楷體" w:hint="eastAsia"/>
                <w:color w:val="000000" w:themeColor="text1"/>
              </w:rPr>
              <w:t>區之人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或</w:t>
            </w:r>
            <w:r w:rsidRPr="0068051D">
              <w:rPr>
                <w:rFonts w:ascii="標楷體" w:eastAsia="標楷體" w:hAnsi="標楷體" w:hint="eastAsia"/>
                <w:color w:val="000000" w:themeColor="text1"/>
              </w:rPr>
              <w:t>物，得實施安全檢查；對拒絕檢查或無故侵入</w:t>
            </w:r>
            <w:r w:rsidRPr="0068051D">
              <w:rPr>
                <w:rFonts w:ascii="標楷體" w:eastAsia="標楷體" w:hAnsi="標楷體" w:hint="eastAsia"/>
              </w:rPr>
              <w:t>者</w:t>
            </w:r>
            <w:r w:rsidRPr="0068051D">
              <w:rPr>
                <w:rFonts w:ascii="標楷體" w:eastAsia="標楷體" w:hAnsi="標楷體" w:hint="eastAsia"/>
                <w:color w:val="000000" w:themeColor="text1"/>
              </w:rPr>
              <w:t>，得實施驅離。</w:t>
            </w:r>
          </w:p>
          <w:p w:rsidR="00A4080F" w:rsidRPr="0068051D" w:rsidRDefault="00A4080F" w:rsidP="0068051D">
            <w:pPr>
              <w:ind w:leftChars="100" w:left="240" w:firstLineChars="200" w:firstLine="48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8051D">
              <w:rPr>
                <w:rFonts w:ascii="標楷體" w:eastAsia="標楷體" w:hAnsi="標楷體" w:hint="eastAsia"/>
                <w:color w:val="000000" w:themeColor="text1"/>
              </w:rPr>
              <w:t>衛哨兵對違反前條第一項規定，而有危害國防或軍事機密安全之虞者，得予以逮捕、留置或採取必要措施。</w:t>
            </w:r>
          </w:p>
          <w:p w:rsidR="00A4080F" w:rsidRPr="0068051D" w:rsidRDefault="00C87AF5" w:rsidP="0068051D">
            <w:pPr>
              <w:ind w:leftChars="100" w:left="240" w:firstLineChars="200" w:firstLine="48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軍事演習、訓練</w:t>
            </w:r>
            <w:r w:rsidR="00A4080F" w:rsidRPr="0068051D">
              <w:rPr>
                <w:rFonts w:ascii="標楷體" w:eastAsia="標楷體" w:hAnsi="標楷體" w:hint="eastAsia"/>
                <w:color w:val="000000" w:themeColor="text1"/>
              </w:rPr>
              <w:t>或軍事營區指揮官對違反前條第二項規定</w:t>
            </w:r>
            <w:r w:rsidR="00A4080F" w:rsidRPr="0068051D">
              <w:rPr>
                <w:rFonts w:ascii="標楷體" w:eastAsia="標楷體" w:hAnsi="標楷體" w:hint="eastAsia"/>
              </w:rPr>
              <w:t>之</w:t>
            </w:r>
            <w:r w:rsidR="00A4080F" w:rsidRPr="0068051D">
              <w:rPr>
                <w:rFonts w:ascii="標楷體" w:eastAsia="標楷體" w:hAnsi="標楷體" w:hint="eastAsia"/>
                <w:kern w:val="0"/>
              </w:rPr>
              <w:t>集會或遊行</w:t>
            </w:r>
            <w:r w:rsidR="00A4080F" w:rsidRPr="0068051D">
              <w:rPr>
                <w:rFonts w:ascii="標楷體" w:eastAsia="標楷體" w:hAnsi="標楷體" w:hint="eastAsia"/>
                <w:color w:val="000000" w:themeColor="text1"/>
              </w:rPr>
              <w:t>，得命其解散；其拒不解散者，得予以驅離或採取必要措施。</w:t>
            </w:r>
          </w:p>
          <w:p w:rsidR="00A4080F" w:rsidRPr="0068051D" w:rsidRDefault="00A4080F" w:rsidP="0068051D">
            <w:pPr>
              <w:ind w:leftChars="100" w:left="240" w:firstLineChars="215" w:firstLine="516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8051D">
              <w:rPr>
                <w:rFonts w:ascii="標楷體" w:eastAsia="標楷體" w:hAnsi="標楷體" w:hint="eastAsia"/>
                <w:color w:val="000000" w:themeColor="text1"/>
              </w:rPr>
              <w:t>本條規定之安全檢查、盤查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68051D">
              <w:rPr>
                <w:rFonts w:ascii="標楷體" w:eastAsia="標楷體" w:hAnsi="標楷體" w:hint="eastAsia"/>
                <w:color w:val="000000" w:themeColor="text1"/>
              </w:rPr>
              <w:t>驅離及逮捕、留置之程序等管制措施之辦法，由國防部定之。</w:t>
            </w:r>
          </w:p>
        </w:tc>
        <w:tc>
          <w:tcPr>
            <w:tcW w:w="2489" w:type="pct"/>
            <w:shd w:val="clear" w:color="auto" w:fill="FFFFFF" w:themeFill="background1"/>
          </w:tcPr>
          <w:p w:rsidR="006B317A" w:rsidRDefault="006B317A" w:rsidP="006B317A">
            <w:pPr>
              <w:ind w:left="480" w:hangingChars="200" w:hanging="480"/>
              <w:jc w:val="both"/>
              <w:rPr>
                <w:rFonts w:ascii="標楷體" w:eastAsia="標楷體" w:hAnsi="標楷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一、第一項</w:t>
            </w:r>
            <w:r w:rsidR="00A4080F" w:rsidRPr="0068051D">
              <w:rPr>
                <w:rFonts w:ascii="標楷體" w:eastAsia="標楷體" w:hAnsi="標楷體" w:hint="eastAsia"/>
                <w:color w:val="000000" w:themeColor="text1"/>
                <w:kern w:val="0"/>
              </w:rPr>
              <w:t>明定衛哨兵實施安全檢查之依據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及</w:t>
            </w:r>
            <w:r w:rsidRPr="0068051D">
              <w:rPr>
                <w:rFonts w:ascii="標楷體" w:eastAsia="標楷體" w:hAnsi="標楷體" w:hint="eastAsia"/>
                <w:color w:val="000000" w:themeColor="text1"/>
              </w:rPr>
              <w:t>拒絕檢查或</w:t>
            </w:r>
            <w:r w:rsidRPr="006B317A">
              <w:rPr>
                <w:rFonts w:ascii="標楷體" w:eastAsia="標楷體" w:hAnsi="標楷體" w:hint="eastAsia"/>
                <w:color w:val="000000" w:themeColor="text1"/>
                <w:kern w:val="0"/>
              </w:rPr>
              <w:t>無故</w:t>
            </w:r>
            <w:r w:rsidRPr="0068051D">
              <w:rPr>
                <w:rFonts w:ascii="標楷體" w:eastAsia="標楷體" w:hAnsi="標楷體" w:hint="eastAsia"/>
                <w:color w:val="000000" w:themeColor="text1"/>
              </w:rPr>
              <w:t>侵入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之處置</w:t>
            </w:r>
            <w:r w:rsidR="00A4080F" w:rsidRPr="0068051D">
              <w:rPr>
                <w:rFonts w:ascii="標楷體" w:eastAsia="標楷體" w:hAnsi="標楷體" w:hint="eastAsia"/>
                <w:color w:val="000000" w:themeColor="text1"/>
                <w:kern w:val="0"/>
              </w:rPr>
              <w:t>。</w:t>
            </w:r>
          </w:p>
          <w:p w:rsidR="00A4080F" w:rsidRDefault="006B317A" w:rsidP="006B317A">
            <w:pPr>
              <w:ind w:left="480" w:hangingChars="200" w:hanging="48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二、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第二項</w:t>
            </w:r>
            <w:r w:rsidR="00A4080F" w:rsidRPr="0068051D">
              <w:rPr>
                <w:rFonts w:ascii="標楷體" w:eastAsia="標楷體" w:hAnsi="標楷體" w:hint="eastAsia"/>
                <w:color w:val="000000" w:themeColor="text1"/>
              </w:rPr>
              <w:t>明定</w:t>
            </w:r>
            <w:r w:rsidRPr="006B317A">
              <w:rPr>
                <w:rFonts w:ascii="標楷體" w:eastAsia="標楷體" w:hAnsi="標楷體" w:hint="eastAsia"/>
                <w:color w:val="000000" w:themeColor="text1"/>
              </w:rPr>
              <w:t>違反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第六條</w:t>
            </w:r>
            <w:r w:rsidRPr="006B317A">
              <w:rPr>
                <w:rFonts w:ascii="標楷體" w:eastAsia="標楷體" w:hAnsi="標楷體" w:hint="eastAsia"/>
                <w:color w:val="000000" w:themeColor="text1"/>
              </w:rPr>
              <w:t>第一項規定，而有危害國防或軍事機密安全之虞</w:t>
            </w:r>
            <w:r w:rsidR="00A4080F" w:rsidRPr="0068051D">
              <w:rPr>
                <w:rFonts w:ascii="標楷體" w:eastAsia="標楷體" w:hAnsi="標楷體" w:hint="eastAsia"/>
                <w:color w:val="000000" w:themeColor="text1"/>
              </w:rPr>
              <w:t>之處置。</w:t>
            </w:r>
          </w:p>
          <w:p w:rsidR="006B317A" w:rsidRDefault="006B317A" w:rsidP="006B317A">
            <w:pPr>
              <w:ind w:left="480" w:hangingChars="200" w:hanging="48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三、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第三項明定</w:t>
            </w:r>
            <w:r w:rsidRPr="006B317A">
              <w:rPr>
                <w:rFonts w:ascii="標楷體" w:eastAsia="標楷體" w:hAnsi="標楷體" w:hint="eastAsia"/>
                <w:color w:val="000000" w:themeColor="text1"/>
              </w:rPr>
              <w:t>違反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第六條</w:t>
            </w:r>
            <w:r w:rsidRPr="006B317A">
              <w:rPr>
                <w:rFonts w:ascii="標楷體" w:eastAsia="標楷體" w:hAnsi="標楷體" w:hint="eastAsia"/>
                <w:color w:val="000000" w:themeColor="text1"/>
              </w:rPr>
              <w:t>第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二</w:t>
            </w:r>
            <w:r w:rsidRPr="006B317A">
              <w:rPr>
                <w:rFonts w:ascii="標楷體" w:eastAsia="標楷體" w:hAnsi="標楷體" w:hint="eastAsia"/>
                <w:color w:val="000000" w:themeColor="text1"/>
              </w:rPr>
              <w:t>項規定</w:t>
            </w:r>
            <w:r w:rsidRPr="0068051D">
              <w:rPr>
                <w:rFonts w:ascii="標楷體" w:eastAsia="標楷體" w:hAnsi="標楷體" w:hint="eastAsia"/>
                <w:color w:val="000000" w:themeColor="text1"/>
              </w:rPr>
              <w:t>之處置。</w:t>
            </w:r>
          </w:p>
          <w:p w:rsidR="006B317A" w:rsidRPr="006B317A" w:rsidRDefault="006B317A" w:rsidP="006B317A">
            <w:pPr>
              <w:ind w:left="480" w:hangingChars="200" w:hanging="480"/>
              <w:jc w:val="both"/>
              <w:rPr>
                <w:rFonts w:ascii="標楷體" w:eastAsia="標楷體" w:hAnsi="標楷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四、</w:t>
            </w:r>
            <w:r w:rsidRPr="00CC0830">
              <w:rPr>
                <w:rFonts w:ascii="標楷體" w:eastAsia="標楷體" w:hAnsi="標楷體" w:hint="eastAsia"/>
                <w:color w:val="000000" w:themeColor="text1"/>
                <w:kern w:val="0"/>
              </w:rPr>
              <w:t>第四項授權國防部訂定</w:t>
            </w:r>
            <w:r w:rsidRPr="0068051D">
              <w:rPr>
                <w:rFonts w:ascii="標楷體" w:eastAsia="標楷體" w:hAnsi="標楷體" w:hint="eastAsia"/>
                <w:color w:val="000000" w:themeColor="text1"/>
              </w:rPr>
              <w:t>安全檢查、盤查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68051D">
              <w:rPr>
                <w:rFonts w:ascii="標楷體" w:eastAsia="標楷體" w:hAnsi="標楷體" w:hint="eastAsia"/>
                <w:color w:val="000000" w:themeColor="text1"/>
              </w:rPr>
              <w:t>驅離及逮捕、留置之程序等管制措施之辦法</w:t>
            </w:r>
            <w:r w:rsidRPr="00CC0830">
              <w:rPr>
                <w:rFonts w:ascii="標楷體" w:eastAsia="標楷體" w:hAnsi="標楷體" w:hint="eastAsia"/>
                <w:color w:val="000000" w:themeColor="text1"/>
                <w:kern w:val="0"/>
              </w:rPr>
              <w:t>。</w:t>
            </w:r>
          </w:p>
        </w:tc>
      </w:tr>
      <w:tr w:rsidR="00A4080F" w:rsidRPr="0068051D" w:rsidTr="008B7C75">
        <w:tc>
          <w:tcPr>
            <w:tcW w:w="2511" w:type="pct"/>
            <w:shd w:val="clear" w:color="auto" w:fill="FFFFFF" w:themeFill="background1"/>
          </w:tcPr>
          <w:p w:rsidR="00A4080F" w:rsidRPr="0068051D" w:rsidRDefault="00A4080F" w:rsidP="0068051D">
            <w:pPr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8051D">
              <w:rPr>
                <w:rFonts w:ascii="標楷體" w:eastAsia="標楷體" w:hAnsi="標楷體" w:hint="eastAsia"/>
                <w:color w:val="000000" w:themeColor="text1"/>
              </w:rPr>
              <w:t>第八條</w:t>
            </w:r>
            <w:r w:rsidR="00574D9B" w:rsidRPr="0068051D">
              <w:rPr>
                <w:rFonts w:ascii="標楷體" w:eastAsia="標楷體" w:hAnsi="標楷體" w:hint="eastAsia"/>
                <w:color w:val="000000" w:themeColor="text1"/>
              </w:rPr>
              <w:t xml:space="preserve">　</w:t>
            </w:r>
            <w:r w:rsidRPr="0068051D">
              <w:rPr>
                <w:rFonts w:ascii="標楷體" w:eastAsia="標楷體" w:hAnsi="標楷體" w:hint="eastAsia"/>
                <w:color w:val="000000" w:themeColor="text1"/>
                <w:kern w:val="0"/>
              </w:rPr>
              <w:t>各級指揮官、值勤軍官、士官及衛哨兵</w:t>
            </w:r>
            <w:r w:rsidRPr="0068051D">
              <w:rPr>
                <w:rFonts w:ascii="標楷體" w:eastAsia="標楷體" w:hAnsi="標楷體" w:hint="eastAsia"/>
                <w:color w:val="000000" w:themeColor="text1"/>
              </w:rPr>
              <w:t>執行</w:t>
            </w:r>
            <w:r w:rsidR="00C87AF5">
              <w:rPr>
                <w:rFonts w:ascii="標楷體" w:eastAsia="標楷體" w:hAnsi="標楷體" w:hint="eastAsia"/>
                <w:color w:val="000000" w:themeColor="text1"/>
              </w:rPr>
              <w:t>軍事演習、訓練與營區安全勤務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，於必要</w:t>
            </w:r>
            <w:r w:rsidRPr="0068051D">
              <w:rPr>
                <w:rFonts w:ascii="標楷體" w:eastAsia="標楷體" w:hAnsi="標楷體" w:hint="eastAsia"/>
                <w:color w:val="000000" w:themeColor="text1"/>
              </w:rPr>
              <w:t>時，遇有下列各款情形之一時，得使用武器、器械：</w:t>
            </w:r>
          </w:p>
          <w:p w:rsidR="00A4080F" w:rsidRPr="0068051D" w:rsidRDefault="00A4080F" w:rsidP="0068051D">
            <w:pPr>
              <w:ind w:leftChars="98" w:left="725" w:hanging="490"/>
              <w:jc w:val="both"/>
              <w:rPr>
                <w:rFonts w:ascii="標楷體" w:eastAsia="標楷體" w:hAnsi="標楷體"/>
              </w:rPr>
            </w:pPr>
            <w:r w:rsidRPr="0068051D">
              <w:rPr>
                <w:rFonts w:ascii="標楷體" w:eastAsia="標楷體" w:hAnsi="標楷體" w:hint="eastAsia"/>
                <w:color w:val="000000" w:themeColor="text1"/>
              </w:rPr>
              <w:t>一、為避免非常變故，維持</w:t>
            </w:r>
            <w:r w:rsidRPr="0068051D">
              <w:rPr>
                <w:rFonts w:ascii="標楷體" w:eastAsia="標楷體" w:hAnsi="標楷體" w:hint="eastAsia"/>
                <w:kern w:val="0"/>
              </w:rPr>
              <w:t>軍事</w:t>
            </w:r>
            <w:r w:rsidRPr="0068051D">
              <w:rPr>
                <w:rFonts w:ascii="標楷體" w:eastAsia="標楷體" w:hAnsi="標楷體" w:hint="eastAsia"/>
              </w:rPr>
              <w:t>安全。</w:t>
            </w:r>
          </w:p>
          <w:p w:rsidR="00A4080F" w:rsidRPr="0068051D" w:rsidRDefault="00A4080F" w:rsidP="0068051D">
            <w:pPr>
              <w:ind w:leftChars="98" w:left="725" w:hanging="490"/>
              <w:jc w:val="both"/>
              <w:rPr>
                <w:rFonts w:ascii="標楷體" w:eastAsia="標楷體" w:hAnsi="標楷體"/>
              </w:rPr>
            </w:pPr>
            <w:r w:rsidRPr="0068051D">
              <w:rPr>
                <w:rFonts w:ascii="標楷體" w:eastAsia="標楷體" w:hAnsi="標楷體" w:hint="eastAsia"/>
              </w:rPr>
              <w:lastRenderedPageBreak/>
              <w:t>二、騷動行為足以危害</w:t>
            </w:r>
            <w:r w:rsidRPr="0068051D">
              <w:rPr>
                <w:rFonts w:ascii="標楷體" w:eastAsia="標楷體" w:hAnsi="標楷體" w:hint="eastAsia"/>
                <w:kern w:val="0"/>
              </w:rPr>
              <w:t>軍事</w:t>
            </w:r>
            <w:r w:rsidRPr="0068051D">
              <w:rPr>
                <w:rFonts w:ascii="標楷體" w:eastAsia="標楷體" w:hAnsi="標楷體" w:hint="eastAsia"/>
              </w:rPr>
              <w:t>安全。</w:t>
            </w:r>
          </w:p>
          <w:p w:rsidR="00A4080F" w:rsidRPr="0068051D" w:rsidRDefault="00A4080F" w:rsidP="0068051D">
            <w:pPr>
              <w:ind w:leftChars="99" w:left="709" w:hanging="471"/>
              <w:jc w:val="both"/>
              <w:rPr>
                <w:rFonts w:ascii="標楷體" w:eastAsia="標楷體" w:hAnsi="標楷體"/>
              </w:rPr>
            </w:pPr>
            <w:r w:rsidRPr="0068051D">
              <w:rPr>
                <w:rFonts w:ascii="標楷體" w:eastAsia="標楷體" w:hAnsi="標楷體" w:hint="eastAsia"/>
              </w:rPr>
              <w:t>三、</w:t>
            </w:r>
            <w:r w:rsidRPr="0068051D">
              <w:rPr>
                <w:rFonts w:ascii="標楷體" w:eastAsia="標楷體" w:hAnsi="標楷體" w:hint="eastAsia"/>
                <w:color w:val="000000" w:themeColor="text1"/>
              </w:rPr>
              <w:t>遙控無人機或其他無人飛行物體飛越</w:t>
            </w:r>
            <w:r w:rsidR="00C87AF5">
              <w:rPr>
                <w:rFonts w:ascii="標楷體" w:eastAsia="標楷體" w:hAnsi="標楷體" w:hint="eastAsia"/>
                <w:color w:val="000000" w:themeColor="text1"/>
              </w:rPr>
              <w:t>軍事演習、訓練</w:t>
            </w:r>
            <w:r w:rsidRPr="0068051D">
              <w:rPr>
                <w:rFonts w:ascii="標楷體" w:eastAsia="標楷體" w:hAnsi="標楷體" w:hint="eastAsia"/>
                <w:color w:val="000000" w:themeColor="text1"/>
              </w:rPr>
              <w:t>區域或營區，而有危害國防或軍事機密安全之虞。</w:t>
            </w:r>
          </w:p>
          <w:p w:rsidR="00A4080F" w:rsidRPr="0068051D" w:rsidRDefault="00A4080F" w:rsidP="0068051D">
            <w:pPr>
              <w:ind w:leftChars="99" w:left="709" w:hanging="471"/>
              <w:jc w:val="both"/>
              <w:rPr>
                <w:rFonts w:ascii="標楷體" w:eastAsia="標楷體" w:hAnsi="標楷體"/>
              </w:rPr>
            </w:pPr>
            <w:r w:rsidRPr="0068051D">
              <w:rPr>
                <w:rFonts w:ascii="標楷體" w:eastAsia="標楷體" w:hAnsi="標楷體" w:hint="eastAsia"/>
              </w:rPr>
              <w:t>四、</w:t>
            </w:r>
            <w:r w:rsidRPr="0068051D">
              <w:rPr>
                <w:rFonts w:ascii="標楷體" w:eastAsia="標楷體" w:hAnsi="標楷體" w:hint="eastAsia"/>
                <w:kern w:val="0"/>
              </w:rPr>
              <w:t>警戒、管制</w:t>
            </w:r>
            <w:r w:rsidRPr="0068051D">
              <w:rPr>
                <w:rFonts w:ascii="標楷體" w:eastAsia="標楷體" w:hAnsi="標楷體" w:hint="eastAsia"/>
              </w:rPr>
              <w:t>之</w:t>
            </w:r>
            <w:r w:rsidRPr="0068051D">
              <w:rPr>
                <w:rFonts w:ascii="標楷體" w:eastAsia="標楷體" w:hAnsi="標楷體" w:hint="eastAsia"/>
                <w:kern w:val="0"/>
              </w:rPr>
              <w:t>場所</w:t>
            </w:r>
            <w:r w:rsidRPr="0068051D">
              <w:rPr>
                <w:rFonts w:ascii="標楷體" w:eastAsia="標楷體" w:hAnsi="標楷體" w:hint="eastAsia"/>
              </w:rPr>
              <w:t>、建築物、工作物、車、船、航空器或財產遭受危害。</w:t>
            </w:r>
          </w:p>
          <w:p w:rsidR="00A4080F" w:rsidRPr="0068051D" w:rsidRDefault="00A4080F" w:rsidP="0068051D">
            <w:pPr>
              <w:ind w:leftChars="99" w:left="709" w:hanging="471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8051D">
              <w:rPr>
                <w:rFonts w:ascii="標楷體" w:eastAsia="標楷體" w:hAnsi="標楷體" w:hint="eastAsia"/>
              </w:rPr>
              <w:t>五、生命、身體、自由遭受強暴</w:t>
            </w:r>
            <w:r w:rsidRPr="0068051D">
              <w:rPr>
                <w:rFonts w:ascii="標楷體" w:eastAsia="標楷體" w:hAnsi="標楷體" w:hint="eastAsia"/>
                <w:color w:val="000000" w:themeColor="text1"/>
              </w:rPr>
              <w:t>、脅迫，或有事實足認為有受危害之虞。</w:t>
            </w:r>
          </w:p>
          <w:p w:rsidR="00A4080F" w:rsidRPr="0068051D" w:rsidRDefault="00A4080F" w:rsidP="0068051D">
            <w:pPr>
              <w:ind w:leftChars="99" w:left="709" w:hanging="471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8051D">
              <w:rPr>
                <w:rFonts w:ascii="標楷體" w:eastAsia="標楷體" w:hAnsi="標楷體" w:hint="eastAsia"/>
                <w:color w:val="000000" w:themeColor="text1"/>
              </w:rPr>
              <w:t>六、持有兇器有滋事之虞者，已受告誡拋棄，仍不聽從。</w:t>
            </w:r>
          </w:p>
          <w:p w:rsidR="00A4080F" w:rsidRPr="0068051D" w:rsidRDefault="00A4080F" w:rsidP="0068051D">
            <w:pPr>
              <w:ind w:leftChars="99" w:left="709" w:hanging="471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8051D">
              <w:rPr>
                <w:rFonts w:ascii="標楷體" w:eastAsia="標楷體" w:hAnsi="標楷體" w:hint="eastAsia"/>
                <w:color w:val="000000" w:themeColor="text1"/>
              </w:rPr>
              <w:t>七、</w:t>
            </w:r>
            <w:r w:rsidRPr="0068051D">
              <w:rPr>
                <w:rFonts w:ascii="標楷體" w:eastAsia="標楷體" w:hAnsi="標楷體" w:hint="eastAsia"/>
              </w:rPr>
              <w:t>依法應逮捕之人拒捕、脫逃，或他人助其拒捕、脫逃。</w:t>
            </w:r>
          </w:p>
          <w:p w:rsidR="00A4080F" w:rsidRPr="0068051D" w:rsidRDefault="00A4080F" w:rsidP="0068051D">
            <w:pPr>
              <w:ind w:leftChars="100" w:left="240" w:firstLineChars="200" w:firstLine="48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8051D">
              <w:rPr>
                <w:rFonts w:ascii="標楷體" w:eastAsia="標楷體" w:hAnsi="標楷體" w:hint="eastAsia"/>
                <w:color w:val="000000" w:themeColor="text1"/>
              </w:rPr>
              <w:t>衛哨兵依前項第一款至第四款規定使用武器時，須於採取先行必要措施無效後，依</w:t>
            </w:r>
            <w:r w:rsidRPr="0068051D">
              <w:rPr>
                <w:rFonts w:ascii="標楷體" w:eastAsia="標楷體" w:hAnsi="標楷體" w:hint="eastAsia"/>
                <w:color w:val="000000" w:themeColor="text1"/>
                <w:kern w:val="0"/>
              </w:rPr>
              <w:t>指揮官或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值勤</w:t>
            </w:r>
            <w:r w:rsidRPr="0068051D">
              <w:rPr>
                <w:rFonts w:ascii="標楷體" w:eastAsia="標楷體" w:hAnsi="標楷體" w:hint="eastAsia"/>
                <w:color w:val="000000" w:themeColor="text1"/>
                <w:kern w:val="0"/>
              </w:rPr>
              <w:t>軍官、士官命令執行。</w:t>
            </w:r>
          </w:p>
        </w:tc>
        <w:tc>
          <w:tcPr>
            <w:tcW w:w="2489" w:type="pct"/>
            <w:shd w:val="clear" w:color="auto" w:fill="FFFFFF" w:themeFill="background1"/>
          </w:tcPr>
          <w:p w:rsidR="00067458" w:rsidRDefault="00811331" w:rsidP="00067458">
            <w:pPr>
              <w:ind w:left="480" w:hangingChars="200" w:hanging="48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lastRenderedPageBreak/>
              <w:t>一、</w:t>
            </w:r>
            <w:r w:rsidRPr="00811331">
              <w:rPr>
                <w:rFonts w:ascii="標楷體" w:eastAsia="標楷體" w:hAnsi="標楷體" w:hint="eastAsia"/>
                <w:color w:val="000000" w:themeColor="text1"/>
              </w:rPr>
              <w:t>第一項</w:t>
            </w:r>
            <w:r w:rsidR="00A4080F" w:rsidRPr="00811331">
              <w:rPr>
                <w:rFonts w:ascii="標楷體" w:eastAsia="標楷體" w:hAnsi="標楷體" w:hint="eastAsia"/>
                <w:color w:val="000000" w:themeColor="text1"/>
              </w:rPr>
              <w:t>明定</w:t>
            </w:r>
            <w:r w:rsidRPr="00811331">
              <w:rPr>
                <w:rFonts w:ascii="標楷體" w:eastAsia="標楷體" w:hAnsi="標楷體" w:hint="eastAsia"/>
                <w:kern w:val="0"/>
              </w:rPr>
              <w:t>指揮官、值勤軍、士官及衛哨兵得使用</w:t>
            </w:r>
            <w:r w:rsidRPr="00811331">
              <w:rPr>
                <w:rFonts w:ascii="標楷體" w:eastAsia="標楷體" w:hAnsi="標楷體" w:hint="eastAsia"/>
                <w:color w:val="000000" w:themeColor="text1"/>
                <w:kern w:val="0"/>
              </w:rPr>
              <w:t>武器</w:t>
            </w:r>
            <w:r w:rsidRPr="00811331">
              <w:rPr>
                <w:rFonts w:ascii="標楷體" w:eastAsia="標楷體" w:hAnsi="標楷體" w:hint="eastAsia"/>
                <w:kern w:val="0"/>
              </w:rPr>
              <w:t>、器械</w:t>
            </w:r>
            <w:r w:rsidR="00A4080F" w:rsidRPr="00811331">
              <w:rPr>
                <w:rFonts w:ascii="標楷體" w:eastAsia="標楷體" w:hAnsi="標楷體" w:hint="eastAsia"/>
                <w:kern w:val="0"/>
              </w:rPr>
              <w:t>之</w:t>
            </w:r>
            <w:r w:rsidR="00A4080F" w:rsidRPr="00811331">
              <w:rPr>
                <w:rFonts w:ascii="標楷體" w:eastAsia="標楷體" w:hAnsi="標楷體" w:hint="eastAsia"/>
                <w:color w:val="000000" w:themeColor="text1"/>
              </w:rPr>
              <w:t>時機。</w:t>
            </w:r>
          </w:p>
          <w:p w:rsidR="00811331" w:rsidRPr="00811331" w:rsidRDefault="00811331" w:rsidP="00067458">
            <w:pPr>
              <w:ind w:left="480" w:hangingChars="200" w:hanging="480"/>
              <w:jc w:val="both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kern w:val="0"/>
              </w:rPr>
              <w:t>二、</w:t>
            </w:r>
            <w:r w:rsidRPr="00811331">
              <w:rPr>
                <w:rFonts w:ascii="標楷體" w:eastAsia="標楷體" w:hAnsi="標楷體" w:hint="eastAsia"/>
                <w:kern w:val="0"/>
              </w:rPr>
              <w:t>第二</w:t>
            </w:r>
            <w:r w:rsidRPr="00811331">
              <w:rPr>
                <w:rFonts w:ascii="標楷體" w:eastAsia="標楷體" w:hAnsi="標楷體" w:hint="eastAsia"/>
                <w:color w:val="000000" w:themeColor="text1"/>
                <w:kern w:val="0"/>
              </w:rPr>
              <w:t>項明定衛哨</w:t>
            </w:r>
            <w:r w:rsidRPr="0068051D">
              <w:rPr>
                <w:rFonts w:ascii="標楷體" w:eastAsia="標楷體" w:hAnsi="標楷體" w:hint="eastAsia"/>
                <w:color w:val="000000" w:themeColor="text1"/>
              </w:rPr>
              <w:t>兵使用武器時，須採取先行必要措施，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並</w:t>
            </w:r>
            <w:r w:rsidRPr="0068051D">
              <w:rPr>
                <w:rFonts w:ascii="標楷體" w:eastAsia="標楷體" w:hAnsi="標楷體" w:hint="eastAsia"/>
                <w:color w:val="000000" w:themeColor="text1"/>
              </w:rPr>
              <w:t>依</w:t>
            </w:r>
            <w:r w:rsidRPr="0068051D">
              <w:rPr>
                <w:rFonts w:ascii="標楷體" w:eastAsia="標楷體" w:hAnsi="標楷體" w:hint="eastAsia"/>
                <w:color w:val="000000" w:themeColor="text1"/>
                <w:kern w:val="0"/>
              </w:rPr>
              <w:t>指揮官或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值勤</w:t>
            </w:r>
            <w:r w:rsidRPr="0068051D">
              <w:rPr>
                <w:rFonts w:ascii="標楷體" w:eastAsia="標楷體" w:hAnsi="標楷體" w:hint="eastAsia"/>
                <w:color w:val="000000" w:themeColor="text1"/>
                <w:kern w:val="0"/>
              </w:rPr>
              <w:t>軍官、士官命令執行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之情形。</w:t>
            </w:r>
          </w:p>
        </w:tc>
      </w:tr>
      <w:tr w:rsidR="00A4080F" w:rsidRPr="0068051D" w:rsidTr="008B7C75">
        <w:tc>
          <w:tcPr>
            <w:tcW w:w="2511" w:type="pct"/>
            <w:shd w:val="clear" w:color="auto" w:fill="FFFFFF" w:themeFill="background1"/>
          </w:tcPr>
          <w:p w:rsidR="00A4080F" w:rsidRPr="0068051D" w:rsidRDefault="00A4080F" w:rsidP="0068051D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68051D">
              <w:rPr>
                <w:rFonts w:ascii="標楷體" w:eastAsia="標楷體" w:hAnsi="標楷體" w:hint="eastAsia"/>
                <w:kern w:val="0"/>
              </w:rPr>
              <w:lastRenderedPageBreak/>
              <w:t>第九條</w:t>
            </w:r>
            <w:r w:rsidR="00574D9B" w:rsidRPr="0068051D">
              <w:rPr>
                <w:rFonts w:ascii="標楷體" w:eastAsia="標楷體" w:hAnsi="標楷體" w:hint="eastAsia"/>
                <w:color w:val="000000" w:themeColor="text1"/>
              </w:rPr>
              <w:t xml:space="preserve">　</w:t>
            </w:r>
            <w:r w:rsidRPr="0068051D">
              <w:rPr>
                <w:rFonts w:ascii="標楷體" w:eastAsia="標楷體" w:hAnsi="標楷體" w:hint="eastAsia"/>
                <w:kern w:val="0"/>
              </w:rPr>
              <w:t>前條人員使用武器時，應先實施警告，並注意下列事項：</w:t>
            </w:r>
          </w:p>
          <w:p w:rsidR="00A4080F" w:rsidRPr="0068051D" w:rsidRDefault="00A4080F" w:rsidP="0068051D">
            <w:pPr>
              <w:ind w:leftChars="100" w:left="720" w:hangingChars="200" w:hanging="480"/>
              <w:jc w:val="both"/>
              <w:rPr>
                <w:rFonts w:ascii="標楷體" w:eastAsia="標楷體" w:hAnsi="標楷體"/>
                <w:kern w:val="0"/>
              </w:rPr>
            </w:pPr>
            <w:r w:rsidRPr="0068051D">
              <w:rPr>
                <w:rFonts w:ascii="標楷體" w:eastAsia="標楷體" w:hAnsi="標楷體" w:hint="eastAsia"/>
                <w:kern w:val="0"/>
              </w:rPr>
              <w:t>一、須基於事實需要合理使用，不得逾越必要程度。</w:t>
            </w:r>
          </w:p>
          <w:p w:rsidR="00A4080F" w:rsidRPr="0068051D" w:rsidRDefault="00A4080F" w:rsidP="0068051D">
            <w:pPr>
              <w:ind w:leftChars="100" w:left="720" w:hangingChars="200" w:hanging="480"/>
              <w:jc w:val="both"/>
              <w:rPr>
                <w:rFonts w:ascii="標楷體" w:eastAsia="標楷體" w:hAnsi="標楷體"/>
              </w:rPr>
            </w:pPr>
            <w:r w:rsidRPr="0068051D">
              <w:rPr>
                <w:rFonts w:ascii="標楷體" w:eastAsia="標楷體" w:hAnsi="標楷體" w:hint="eastAsia"/>
                <w:kern w:val="0"/>
              </w:rPr>
              <w:t>二、非情況急迫，應注意勿傷及致命之部位。</w:t>
            </w:r>
          </w:p>
          <w:p w:rsidR="00A4080F" w:rsidRPr="0068051D" w:rsidRDefault="00A4080F" w:rsidP="0068051D">
            <w:pPr>
              <w:ind w:leftChars="100" w:left="720" w:hangingChars="200" w:hanging="480"/>
              <w:jc w:val="both"/>
              <w:rPr>
                <w:rFonts w:ascii="標楷體" w:eastAsia="標楷體" w:hAnsi="標楷體"/>
              </w:rPr>
            </w:pPr>
            <w:r w:rsidRPr="0068051D">
              <w:rPr>
                <w:rFonts w:ascii="標楷體" w:eastAsia="標楷體" w:hAnsi="標楷體" w:hint="eastAsia"/>
                <w:kern w:val="0"/>
              </w:rPr>
              <w:t>三、使用武器之原因已消滅者，應立即停止使用。</w:t>
            </w:r>
          </w:p>
          <w:p w:rsidR="00A4080F" w:rsidRPr="0068051D" w:rsidRDefault="00A4080F" w:rsidP="0068051D">
            <w:pPr>
              <w:pStyle w:val="aa"/>
              <w:ind w:leftChars="100" w:left="240" w:firstLineChars="200" w:firstLine="480"/>
              <w:jc w:val="both"/>
              <w:rPr>
                <w:rFonts w:ascii="標楷體" w:eastAsia="標楷體" w:hAnsi="標楷體"/>
                <w:kern w:val="0"/>
              </w:rPr>
            </w:pPr>
            <w:r w:rsidRPr="0068051D">
              <w:rPr>
                <w:rFonts w:ascii="標楷體" w:eastAsia="標楷體" w:hAnsi="標楷體" w:hint="eastAsia"/>
                <w:kern w:val="0"/>
              </w:rPr>
              <w:t>使用武器後，應將經過情形，即時報告該管長官。</w:t>
            </w:r>
          </w:p>
          <w:p w:rsidR="00A4080F" w:rsidRPr="0068051D" w:rsidRDefault="00A4080F" w:rsidP="0068051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489" w:type="pct"/>
            <w:shd w:val="clear" w:color="auto" w:fill="FFFFFF" w:themeFill="background1"/>
          </w:tcPr>
          <w:p w:rsidR="00A4080F" w:rsidRPr="00811331" w:rsidRDefault="00811331" w:rsidP="00811331">
            <w:pPr>
              <w:ind w:left="480" w:hangingChars="200" w:hanging="480"/>
              <w:jc w:val="both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811331">
              <w:rPr>
                <w:rFonts w:ascii="標楷體" w:eastAsia="標楷體" w:hAnsi="標楷體" w:hint="eastAsia"/>
                <w:color w:val="000000" w:themeColor="text1"/>
                <w:kern w:val="0"/>
              </w:rPr>
              <w:t>一、第一項明定使用武器時，應先實施警告，及應注意事項。</w:t>
            </w:r>
            <w:r w:rsidR="00A4080F" w:rsidRPr="00811331">
              <w:rPr>
                <w:rFonts w:ascii="標楷體" w:eastAsia="標楷體" w:hAnsi="標楷體" w:hint="eastAsia"/>
                <w:color w:val="000000" w:themeColor="text1"/>
                <w:kern w:val="0"/>
              </w:rPr>
              <w:t xml:space="preserve"> </w:t>
            </w:r>
          </w:p>
          <w:p w:rsidR="00A4080F" w:rsidRPr="0068051D" w:rsidRDefault="00811331" w:rsidP="00811331">
            <w:pPr>
              <w:ind w:left="480" w:hangingChars="200" w:hanging="480"/>
              <w:jc w:val="both"/>
              <w:rPr>
                <w:rFonts w:ascii="標楷體" w:eastAsia="標楷體" w:hAnsi="標楷體"/>
                <w:color w:val="0070C0"/>
                <w:kern w:val="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二、</w:t>
            </w:r>
            <w:r w:rsidR="00A4080F" w:rsidRPr="00811331">
              <w:rPr>
                <w:rFonts w:ascii="標楷體" w:eastAsia="標楷體" w:hAnsi="標楷體" w:hint="eastAsia"/>
                <w:color w:val="000000" w:themeColor="text1"/>
                <w:kern w:val="0"/>
              </w:rPr>
              <w:t>為監督、考核使用武器之正當性與合理性，並適時保全證據，</w:t>
            </w:r>
            <w:r w:rsidRPr="00811331">
              <w:rPr>
                <w:rFonts w:ascii="標楷體" w:eastAsia="標楷體" w:hAnsi="標楷體" w:hint="eastAsia"/>
                <w:color w:val="000000" w:themeColor="text1"/>
                <w:kern w:val="0"/>
              </w:rPr>
              <w:t>爰於第二項</w:t>
            </w:r>
            <w:r w:rsidR="00A4080F" w:rsidRPr="00811331">
              <w:rPr>
                <w:rFonts w:ascii="標楷體" w:eastAsia="標楷體" w:hAnsi="標楷體" w:hint="eastAsia"/>
                <w:color w:val="000000" w:themeColor="text1"/>
                <w:kern w:val="0"/>
              </w:rPr>
              <w:t>明定使用武器後，應將其經過情形，即時報告該管長官。</w:t>
            </w:r>
          </w:p>
        </w:tc>
      </w:tr>
      <w:tr w:rsidR="00A4080F" w:rsidRPr="0068051D" w:rsidTr="008B7C75">
        <w:tc>
          <w:tcPr>
            <w:tcW w:w="2511" w:type="pct"/>
            <w:shd w:val="clear" w:color="auto" w:fill="FFFFFF" w:themeFill="background1"/>
          </w:tcPr>
          <w:p w:rsidR="00A4080F" w:rsidRPr="0068051D" w:rsidRDefault="00A4080F" w:rsidP="006805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8051D">
              <w:rPr>
                <w:rFonts w:ascii="標楷體" w:eastAsia="標楷體" w:hAnsi="標楷體" w:hint="eastAsia"/>
                <w:color w:val="000000" w:themeColor="text1"/>
              </w:rPr>
              <w:t>第十條  衛哨兵實施</w:t>
            </w:r>
            <w:r w:rsidRPr="0068051D">
              <w:rPr>
                <w:rFonts w:ascii="標楷體" w:eastAsia="標楷體" w:hAnsi="標楷體" w:hint="eastAsia"/>
                <w:color w:val="000000" w:themeColor="text1"/>
                <w:kern w:val="0"/>
              </w:rPr>
              <w:t>檢查、</w:t>
            </w:r>
            <w:r w:rsidRPr="0068051D">
              <w:rPr>
                <w:rFonts w:ascii="標楷體" w:eastAsia="標楷體" w:hAnsi="標楷體" w:hint="eastAsia"/>
                <w:color w:val="000000" w:themeColor="text1"/>
              </w:rPr>
              <w:t>逮捕、留置或採取必要之措施，致人民生命、身體或財產遭受損失時，得請求補償。但因可歸責於該人民之事由者，不在此限。</w:t>
            </w:r>
          </w:p>
          <w:p w:rsidR="00A4080F" w:rsidRPr="0068051D" w:rsidRDefault="00A4080F" w:rsidP="0068051D">
            <w:pPr>
              <w:ind w:leftChars="100" w:left="240" w:firstLineChars="215" w:firstLine="516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8051D">
              <w:rPr>
                <w:rFonts w:ascii="標楷體" w:eastAsia="標楷體" w:hAnsi="標楷體" w:hint="eastAsia"/>
                <w:color w:val="000000" w:themeColor="text1"/>
              </w:rPr>
              <w:t>前項損失補償，應以金錢為之，並以補償實際所受之特別損失為限。</w:t>
            </w:r>
          </w:p>
          <w:p w:rsidR="00A4080F" w:rsidRPr="0068051D" w:rsidRDefault="00A4080F" w:rsidP="0068051D">
            <w:pPr>
              <w:ind w:leftChars="100" w:left="240" w:firstLineChars="215" w:firstLine="516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8051D">
              <w:rPr>
                <w:rFonts w:ascii="標楷體" w:eastAsia="標楷體" w:hAnsi="標楷體" w:hint="eastAsia"/>
                <w:color w:val="000000" w:themeColor="text1"/>
              </w:rPr>
              <w:t>對於執行機關所為損失補償之決定不服者，得依法提起訴願及行政訴訟。</w:t>
            </w:r>
          </w:p>
          <w:p w:rsidR="00A4080F" w:rsidRPr="0068051D" w:rsidRDefault="00A4080F" w:rsidP="0068051D">
            <w:pPr>
              <w:ind w:leftChars="100" w:left="240" w:firstLineChars="215" w:firstLine="516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8051D">
              <w:rPr>
                <w:rFonts w:ascii="標楷體" w:eastAsia="標楷體" w:hAnsi="標楷體" w:hint="eastAsia"/>
                <w:color w:val="000000" w:themeColor="text1"/>
              </w:rPr>
              <w:t>損失補償，應於知有損失後，二年內向執行軍事機關請求之。但自損失發生後，經過五年者，不得為之。</w:t>
            </w:r>
          </w:p>
        </w:tc>
        <w:tc>
          <w:tcPr>
            <w:tcW w:w="2489" w:type="pct"/>
            <w:shd w:val="clear" w:color="auto" w:fill="FFFFFF" w:themeFill="background1"/>
          </w:tcPr>
          <w:p w:rsidR="00A4080F" w:rsidRPr="0068051D" w:rsidRDefault="00A4080F" w:rsidP="00067458">
            <w:pPr>
              <w:jc w:val="both"/>
              <w:rPr>
                <w:rFonts w:ascii="標楷體" w:eastAsia="標楷體" w:hAnsi="標楷體"/>
                <w:color w:val="FF0000"/>
              </w:rPr>
            </w:pPr>
            <w:r w:rsidRPr="0068051D">
              <w:rPr>
                <w:rFonts w:ascii="標楷體" w:eastAsia="標楷體" w:hAnsi="標楷體" w:hint="eastAsia"/>
                <w:color w:val="000000" w:themeColor="text1"/>
              </w:rPr>
              <w:t>明定衛哨兵致人民生命、身體或財產遭受特別損失時之補償。</w:t>
            </w:r>
          </w:p>
        </w:tc>
      </w:tr>
      <w:tr w:rsidR="00A4080F" w:rsidRPr="0068051D" w:rsidTr="008B7C75">
        <w:tc>
          <w:tcPr>
            <w:tcW w:w="2511" w:type="pct"/>
            <w:shd w:val="clear" w:color="auto" w:fill="FFFFFF" w:themeFill="background1"/>
          </w:tcPr>
          <w:p w:rsidR="00A4080F" w:rsidRPr="0068051D" w:rsidRDefault="00A4080F" w:rsidP="0068051D">
            <w:pPr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8051D">
              <w:rPr>
                <w:rFonts w:ascii="標楷體" w:eastAsia="標楷體" w:hAnsi="標楷體" w:hint="eastAsia"/>
              </w:rPr>
              <w:lastRenderedPageBreak/>
              <w:t>第</w:t>
            </w:r>
            <w:r w:rsidRPr="0068051D">
              <w:rPr>
                <w:rFonts w:ascii="標楷體" w:eastAsia="標楷體" w:hAnsi="標楷體" w:hint="eastAsia"/>
                <w:kern w:val="0"/>
              </w:rPr>
              <w:t>十一</w:t>
            </w:r>
            <w:r w:rsidRPr="0068051D">
              <w:rPr>
                <w:rFonts w:ascii="標楷體" w:eastAsia="標楷體" w:hAnsi="標楷體" w:hint="eastAsia"/>
              </w:rPr>
              <w:t>條</w:t>
            </w:r>
            <w:r w:rsidRPr="0068051D">
              <w:rPr>
                <w:rFonts w:ascii="標楷體" w:eastAsia="標楷體" w:hAnsi="標楷體" w:hint="eastAsia"/>
                <w:color w:val="000000" w:themeColor="text1"/>
              </w:rPr>
              <w:t xml:space="preserve">  執行職務違反第九條使用武器規定，因而致人民受傷、死亡或財產損失者，國防部應支付醫療費、慰撫金、補償金或喪葬費。其因故意或重大過失致生者，國防部得向其求償。</w:t>
            </w:r>
          </w:p>
          <w:p w:rsidR="00A4080F" w:rsidRPr="0068051D" w:rsidRDefault="00A4080F" w:rsidP="0068051D">
            <w:pPr>
              <w:ind w:leftChars="100" w:left="240" w:firstLineChars="215" w:firstLine="516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8051D">
              <w:rPr>
                <w:rFonts w:ascii="標楷體" w:eastAsia="標楷體" w:hAnsi="標楷體" w:hint="eastAsia"/>
                <w:color w:val="000000" w:themeColor="text1"/>
              </w:rPr>
              <w:t>前項醫療費、慰撫金、補償金或喪葬費之標準，由國防部定之。</w:t>
            </w:r>
          </w:p>
        </w:tc>
        <w:tc>
          <w:tcPr>
            <w:tcW w:w="2489" w:type="pct"/>
            <w:shd w:val="clear" w:color="auto" w:fill="FFFFFF" w:themeFill="background1"/>
          </w:tcPr>
          <w:p w:rsidR="00A4080F" w:rsidRPr="0068051D" w:rsidRDefault="00A4080F" w:rsidP="00067458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8051D">
              <w:rPr>
                <w:rFonts w:ascii="標楷體" w:eastAsia="標楷體" w:hAnsi="標楷體" w:hint="eastAsia"/>
                <w:color w:val="000000" w:themeColor="text1"/>
              </w:rPr>
              <w:t>明定使用武器致人</w:t>
            </w:r>
            <w:r w:rsidR="00811331">
              <w:rPr>
                <w:rFonts w:ascii="標楷體" w:eastAsia="標楷體" w:hAnsi="標楷體" w:hint="eastAsia"/>
                <w:color w:val="000000" w:themeColor="text1"/>
              </w:rPr>
              <w:t>民</w:t>
            </w:r>
            <w:r w:rsidRPr="0068051D">
              <w:rPr>
                <w:rFonts w:ascii="標楷體" w:eastAsia="標楷體" w:hAnsi="標楷體" w:hint="eastAsia"/>
                <w:color w:val="000000" w:themeColor="text1"/>
              </w:rPr>
              <w:t>死</w:t>
            </w:r>
            <w:r w:rsidR="00811331">
              <w:rPr>
                <w:rFonts w:ascii="標楷體" w:eastAsia="標楷體" w:hAnsi="標楷體" w:hint="eastAsia"/>
                <w:color w:val="000000" w:themeColor="text1"/>
              </w:rPr>
              <w:t>亡</w:t>
            </w:r>
            <w:r w:rsidRPr="0068051D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="00811331">
              <w:rPr>
                <w:rFonts w:ascii="標楷體" w:eastAsia="標楷體" w:hAnsi="標楷體" w:hint="eastAsia"/>
                <w:color w:val="000000" w:themeColor="text1"/>
              </w:rPr>
              <w:t>受</w:t>
            </w:r>
            <w:r w:rsidRPr="0068051D">
              <w:rPr>
                <w:rFonts w:ascii="標楷體" w:eastAsia="標楷體" w:hAnsi="標楷體" w:hint="eastAsia"/>
                <w:color w:val="000000" w:themeColor="text1"/>
              </w:rPr>
              <w:t>傷或財產損失之處理。</w:t>
            </w:r>
          </w:p>
        </w:tc>
      </w:tr>
      <w:tr w:rsidR="00574D9B" w:rsidRPr="0068051D" w:rsidTr="00EB2E4E">
        <w:tc>
          <w:tcPr>
            <w:tcW w:w="2511" w:type="pct"/>
            <w:shd w:val="clear" w:color="auto" w:fill="FFFFFF" w:themeFill="background1"/>
          </w:tcPr>
          <w:p w:rsidR="00574D9B" w:rsidRPr="0068051D" w:rsidRDefault="00574D9B" w:rsidP="00574D9B">
            <w:pPr>
              <w:kinsoku w:val="0"/>
              <w:overflowPunct w:val="0"/>
              <w:ind w:left="238" w:hanging="238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8051D">
              <w:rPr>
                <w:rFonts w:ascii="標楷體" w:eastAsia="標楷體" w:hAnsi="標楷體" w:hint="eastAsia"/>
                <w:color w:val="000000" w:themeColor="text1"/>
              </w:rPr>
              <w:t>第十二條　經許可進入而違反第六條第一項第一款規定攜帶錄影、攝影器材或其他妨害軍事安全之物品，經勸告交付保管而拒不聽從者，廢止其進入之許可，並處新臺幣一萬元以上五萬元以下罰鍰。</w:t>
            </w:r>
          </w:p>
        </w:tc>
        <w:tc>
          <w:tcPr>
            <w:tcW w:w="2489" w:type="pct"/>
            <w:shd w:val="clear" w:color="auto" w:fill="FFFFFF" w:themeFill="background1"/>
          </w:tcPr>
          <w:p w:rsidR="00574D9B" w:rsidRPr="0068051D" w:rsidRDefault="00574D9B" w:rsidP="00B378B8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8051D">
              <w:rPr>
                <w:rFonts w:ascii="標楷體" w:eastAsia="標楷體" w:hAnsi="標楷體" w:hint="eastAsia"/>
                <w:color w:val="000000" w:themeColor="text1"/>
              </w:rPr>
              <w:t>明定經許可進入而</w:t>
            </w:r>
            <w:r w:rsidRPr="00AA70B2">
              <w:rPr>
                <w:rFonts w:ascii="標楷體" w:eastAsia="標楷體" w:hAnsi="標楷體" w:hint="eastAsia"/>
                <w:color w:val="000000" w:themeColor="text1"/>
              </w:rPr>
              <w:t>違反</w:t>
            </w:r>
            <w:r w:rsidRPr="0068051D">
              <w:rPr>
                <w:rFonts w:ascii="標楷體" w:eastAsia="標楷體" w:hAnsi="標楷體" w:hint="eastAsia"/>
                <w:color w:val="000000" w:themeColor="text1"/>
              </w:rPr>
              <w:t>第六條第一項第一款</w:t>
            </w:r>
            <w:r w:rsidRPr="00AA70B2">
              <w:rPr>
                <w:rFonts w:ascii="標楷體" w:eastAsia="標楷體" w:hAnsi="標楷體" w:hint="eastAsia"/>
                <w:color w:val="000000" w:themeColor="text1"/>
              </w:rPr>
              <w:t>規定之裁罰。</w:t>
            </w:r>
          </w:p>
        </w:tc>
      </w:tr>
      <w:tr w:rsidR="00574D9B" w:rsidRPr="0068051D" w:rsidTr="00EB2E4E">
        <w:tc>
          <w:tcPr>
            <w:tcW w:w="2511" w:type="pct"/>
            <w:shd w:val="clear" w:color="auto" w:fill="FFFFFF" w:themeFill="background1"/>
          </w:tcPr>
          <w:p w:rsidR="00574D9B" w:rsidRPr="0068051D" w:rsidRDefault="00574D9B" w:rsidP="00574D9B">
            <w:pPr>
              <w:kinsoku w:val="0"/>
              <w:overflowPunct w:val="0"/>
              <w:ind w:left="238" w:hanging="238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8051D">
              <w:rPr>
                <w:rFonts w:ascii="標楷體" w:eastAsia="標楷體" w:hAnsi="標楷體" w:hint="eastAsia"/>
                <w:color w:val="000000" w:themeColor="text1"/>
              </w:rPr>
              <w:t>第十三條　違反第六條第二項規定進行集會或遊行，經命其解散而拒不解散</w:t>
            </w:r>
            <w:r w:rsidRPr="0068051D">
              <w:rPr>
                <w:rFonts w:ascii="標楷體" w:eastAsia="標楷體" w:hAnsi="標楷體" w:hint="eastAsia"/>
                <w:kern w:val="0"/>
              </w:rPr>
              <w:t>者，</w:t>
            </w:r>
            <w:r w:rsidRPr="0068051D">
              <w:rPr>
                <w:rFonts w:ascii="標楷體" w:eastAsia="標楷體" w:hAnsi="標楷體" w:hint="eastAsia"/>
                <w:color w:val="000000" w:themeColor="text1"/>
              </w:rPr>
              <w:t>處新臺幣三萬元以上十萬元以下罰鍰，並得按次處罰。</w:t>
            </w:r>
          </w:p>
        </w:tc>
        <w:tc>
          <w:tcPr>
            <w:tcW w:w="2489" w:type="pct"/>
            <w:shd w:val="clear" w:color="auto" w:fill="FFFFFF" w:themeFill="background1"/>
          </w:tcPr>
          <w:p w:rsidR="00574D9B" w:rsidRPr="0068051D" w:rsidRDefault="00574D9B" w:rsidP="00B378B8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8051D">
              <w:rPr>
                <w:rFonts w:ascii="標楷體" w:eastAsia="標楷體" w:hAnsi="標楷體" w:hint="eastAsia"/>
                <w:color w:val="000000" w:themeColor="text1"/>
              </w:rPr>
              <w:t>明定</w:t>
            </w:r>
            <w:r w:rsidRPr="00AA70B2">
              <w:rPr>
                <w:rFonts w:ascii="標楷體" w:eastAsia="標楷體" w:hAnsi="標楷體" w:hint="eastAsia"/>
                <w:color w:val="000000" w:themeColor="text1"/>
              </w:rPr>
              <w:t>違反</w:t>
            </w:r>
            <w:r w:rsidRPr="0068051D">
              <w:rPr>
                <w:rFonts w:ascii="標楷體" w:eastAsia="標楷體" w:hAnsi="標楷體" w:hint="eastAsia"/>
                <w:color w:val="000000" w:themeColor="text1"/>
              </w:rPr>
              <w:t>第六條第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二</w:t>
            </w:r>
            <w:r w:rsidRPr="0068051D">
              <w:rPr>
                <w:rFonts w:ascii="標楷體" w:eastAsia="標楷體" w:hAnsi="標楷體" w:hint="eastAsia"/>
                <w:color w:val="000000" w:themeColor="text1"/>
              </w:rPr>
              <w:t>項</w:t>
            </w:r>
            <w:r w:rsidRPr="00AA70B2">
              <w:rPr>
                <w:rFonts w:ascii="標楷體" w:eastAsia="標楷體" w:hAnsi="標楷體" w:hint="eastAsia"/>
                <w:color w:val="000000" w:themeColor="text1"/>
              </w:rPr>
              <w:t>規定之裁罰。</w:t>
            </w:r>
          </w:p>
        </w:tc>
      </w:tr>
      <w:tr w:rsidR="00574D9B" w:rsidRPr="0068051D" w:rsidTr="00EB2E4E">
        <w:tc>
          <w:tcPr>
            <w:tcW w:w="2511" w:type="pct"/>
            <w:shd w:val="clear" w:color="auto" w:fill="FFFFFF" w:themeFill="background1"/>
          </w:tcPr>
          <w:p w:rsidR="00574D9B" w:rsidRPr="0068051D" w:rsidRDefault="00574D9B" w:rsidP="00B378B8">
            <w:pPr>
              <w:kinsoku w:val="0"/>
              <w:overflowPunct w:val="0"/>
              <w:ind w:left="238" w:hanging="238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8051D">
              <w:rPr>
                <w:rFonts w:ascii="標楷體" w:eastAsia="標楷體" w:hAnsi="標楷體" w:hint="eastAsia"/>
                <w:color w:val="000000" w:themeColor="text1"/>
              </w:rPr>
              <w:t>第十四條　違反第六條第一項第二款規定，</w:t>
            </w:r>
            <w:r w:rsidRPr="0068051D">
              <w:rPr>
                <w:rFonts w:ascii="標楷體" w:eastAsia="標楷體" w:hAnsi="標楷體" w:hint="eastAsia"/>
                <w:kern w:val="0"/>
              </w:rPr>
              <w:t>操作遙控無人機、飛行傘或其他飛行物體者，</w:t>
            </w:r>
            <w:r w:rsidRPr="0068051D">
              <w:rPr>
                <w:rFonts w:ascii="標楷體" w:eastAsia="標楷體" w:hAnsi="標楷體" w:hint="eastAsia"/>
                <w:color w:val="000000" w:themeColor="text1"/>
              </w:rPr>
              <w:t>處新臺幣三萬元以上五萬元以下罰鍰，並得按次處罰。</w:t>
            </w:r>
          </w:p>
          <w:p w:rsidR="00574D9B" w:rsidRPr="0068051D" w:rsidRDefault="00574D9B" w:rsidP="00B378B8">
            <w:pPr>
              <w:kinsoku w:val="0"/>
              <w:overflowPunct w:val="0"/>
              <w:ind w:leftChars="100" w:left="240" w:rightChars="38" w:right="91" w:firstLineChars="200" w:firstLine="48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8051D">
              <w:rPr>
                <w:rFonts w:ascii="標楷體" w:eastAsia="標楷體" w:hAnsi="標楷體" w:hint="eastAsia"/>
                <w:color w:val="000000" w:themeColor="text1"/>
              </w:rPr>
              <w:t>違反第六條第三項規定，操作遙控無人機、飛行傘或其他飛行物體，飛越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軍事演習、訓練</w:t>
            </w:r>
            <w:r w:rsidRPr="0068051D">
              <w:rPr>
                <w:rFonts w:ascii="標楷體" w:eastAsia="標楷體" w:hAnsi="標楷體" w:hint="eastAsia"/>
                <w:color w:val="000000" w:themeColor="text1"/>
              </w:rPr>
              <w:t>區域及軍事營區上空者，處新臺幣一萬元以上三萬元以下罰鍰，並得按次處罰。</w:t>
            </w:r>
          </w:p>
          <w:p w:rsidR="00574D9B" w:rsidRPr="0068051D" w:rsidRDefault="00574D9B" w:rsidP="00B378B8">
            <w:pPr>
              <w:kinsoku w:val="0"/>
              <w:overflowPunct w:val="0"/>
              <w:ind w:leftChars="100" w:left="240" w:rightChars="38" w:right="91" w:firstLineChars="200" w:firstLine="48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8051D">
              <w:rPr>
                <w:rFonts w:ascii="標楷體" w:eastAsia="標楷體" w:hAnsi="標楷體" w:hint="eastAsia"/>
                <w:color w:val="000000" w:themeColor="text1"/>
              </w:rPr>
              <w:t>前二項之</w:t>
            </w:r>
            <w:r w:rsidRPr="0068051D">
              <w:rPr>
                <w:rFonts w:ascii="標楷體" w:eastAsia="標楷體" w:hAnsi="標楷體" w:cstheme="minorBidi" w:hint="eastAsia"/>
                <w:color w:val="000000" w:themeColor="text1"/>
              </w:rPr>
              <w:t>物，不問屬於行為人與否，得沒入之。</w:t>
            </w:r>
          </w:p>
        </w:tc>
        <w:tc>
          <w:tcPr>
            <w:tcW w:w="2489" w:type="pct"/>
            <w:shd w:val="clear" w:color="auto" w:fill="FFFFFF" w:themeFill="background1"/>
          </w:tcPr>
          <w:p w:rsidR="00574D9B" w:rsidRPr="0068051D" w:rsidRDefault="00574D9B" w:rsidP="00B378B8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8051D">
              <w:rPr>
                <w:rFonts w:ascii="標楷體" w:eastAsia="標楷體" w:hAnsi="標楷體" w:hint="eastAsia"/>
                <w:color w:val="000000" w:themeColor="text1"/>
              </w:rPr>
              <w:t>明定</w:t>
            </w:r>
            <w:r w:rsidRPr="00AA70B2">
              <w:rPr>
                <w:rFonts w:ascii="標楷體" w:eastAsia="標楷體" w:hAnsi="標楷體" w:hint="eastAsia"/>
                <w:color w:val="000000" w:themeColor="text1"/>
              </w:rPr>
              <w:t>違反</w:t>
            </w:r>
            <w:r w:rsidRPr="0068051D">
              <w:rPr>
                <w:rFonts w:ascii="標楷體" w:eastAsia="標楷體" w:hAnsi="標楷體" w:hint="eastAsia"/>
                <w:color w:val="000000" w:themeColor="text1"/>
              </w:rPr>
              <w:t>第六條第一項第二款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及</w:t>
            </w:r>
            <w:r w:rsidRPr="0068051D">
              <w:rPr>
                <w:rFonts w:ascii="標楷體" w:eastAsia="標楷體" w:hAnsi="標楷體" w:hint="eastAsia"/>
                <w:color w:val="000000" w:themeColor="text1"/>
              </w:rPr>
              <w:t>第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三</w:t>
            </w:r>
            <w:r w:rsidRPr="0068051D">
              <w:rPr>
                <w:rFonts w:ascii="標楷體" w:eastAsia="標楷體" w:hAnsi="標楷體" w:hint="eastAsia"/>
                <w:color w:val="000000" w:themeColor="text1"/>
              </w:rPr>
              <w:t>項</w:t>
            </w:r>
            <w:r w:rsidRPr="00AA70B2">
              <w:rPr>
                <w:rFonts w:ascii="標楷體" w:eastAsia="標楷體" w:hAnsi="標楷體" w:hint="eastAsia"/>
                <w:color w:val="000000" w:themeColor="text1"/>
              </w:rPr>
              <w:t>規定之裁罰。</w:t>
            </w:r>
          </w:p>
        </w:tc>
      </w:tr>
      <w:tr w:rsidR="00574D9B" w:rsidRPr="0068051D" w:rsidTr="00EB2E4E">
        <w:tc>
          <w:tcPr>
            <w:tcW w:w="2511" w:type="pct"/>
            <w:shd w:val="clear" w:color="auto" w:fill="FFFFFF" w:themeFill="background1"/>
          </w:tcPr>
          <w:p w:rsidR="00574D9B" w:rsidRPr="0068051D" w:rsidRDefault="00574D9B" w:rsidP="002846BB">
            <w:pPr>
              <w:kinsoku w:val="0"/>
              <w:overflowPunct w:val="0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8051D">
              <w:rPr>
                <w:rFonts w:ascii="標楷體" w:eastAsia="標楷體" w:hAnsi="標楷體" w:hint="eastAsia"/>
                <w:color w:val="000000" w:themeColor="text1"/>
              </w:rPr>
              <w:t>第十五條　違反第六條第一項未經許可入出之</w:t>
            </w:r>
            <w:r w:rsidRPr="0068051D">
              <w:rPr>
                <w:rFonts w:ascii="標楷體" w:eastAsia="標楷體" w:hAnsi="標楷體"/>
                <w:color w:val="000000" w:themeColor="text1"/>
              </w:rPr>
              <w:t>規定</w:t>
            </w:r>
            <w:r w:rsidRPr="0068051D">
              <w:rPr>
                <w:rFonts w:ascii="標楷體" w:eastAsia="標楷體" w:hAnsi="標楷體" w:hint="eastAsia"/>
                <w:color w:val="000000" w:themeColor="text1"/>
              </w:rPr>
              <w:t>者</w:t>
            </w:r>
            <w:r w:rsidRPr="0068051D">
              <w:rPr>
                <w:rFonts w:ascii="標楷體" w:eastAsia="標楷體" w:hAnsi="標楷體"/>
                <w:color w:val="000000" w:themeColor="text1"/>
              </w:rPr>
              <w:t>，</w:t>
            </w:r>
            <w:r w:rsidRPr="0068051D">
              <w:rPr>
                <w:rFonts w:ascii="標楷體" w:eastAsia="標楷體" w:hAnsi="標楷體" w:hint="eastAsia"/>
                <w:color w:val="000000" w:themeColor="text1"/>
              </w:rPr>
              <w:t>處新臺幣三萬元以上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二</w:t>
            </w:r>
            <w:r w:rsidRPr="0068051D">
              <w:rPr>
                <w:rFonts w:ascii="標楷體" w:eastAsia="標楷體" w:hAnsi="標楷體" w:hint="eastAsia"/>
                <w:color w:val="000000" w:themeColor="text1"/>
              </w:rPr>
              <w:t>十萬元以下罰鍰，並得按次處罰。</w:t>
            </w:r>
          </w:p>
          <w:p w:rsidR="00574D9B" w:rsidRPr="0068051D" w:rsidRDefault="00574D9B" w:rsidP="002846BB">
            <w:pPr>
              <w:kinsoku w:val="0"/>
              <w:overflowPunct w:val="0"/>
              <w:ind w:leftChars="100" w:left="240" w:firstLineChars="200" w:firstLine="48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8051D">
              <w:rPr>
                <w:rFonts w:ascii="標楷體" w:eastAsia="標楷體" w:hAnsi="標楷體" w:hint="eastAsia"/>
                <w:color w:val="000000" w:themeColor="text1"/>
              </w:rPr>
              <w:t>未經許可進入而違反第</w:t>
            </w:r>
            <w:r w:rsidRPr="00377DBD">
              <w:rPr>
                <w:rFonts w:ascii="標楷體" w:eastAsia="標楷體" w:hAnsi="標楷體" w:hint="eastAsia"/>
                <w:color w:val="000000" w:themeColor="text1"/>
              </w:rPr>
              <w:t>六</w:t>
            </w:r>
            <w:r w:rsidRPr="0068051D">
              <w:rPr>
                <w:rFonts w:ascii="標楷體" w:eastAsia="標楷體" w:hAnsi="標楷體" w:hint="eastAsia"/>
                <w:color w:val="000000" w:themeColor="text1"/>
              </w:rPr>
              <w:t>條第一項第一款規定攜帶錄影、攝影器材或其他妨害軍事安全之物品，處新臺幣五萬元以上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三十</w:t>
            </w:r>
            <w:r w:rsidRPr="0068051D">
              <w:rPr>
                <w:rFonts w:ascii="標楷體" w:eastAsia="標楷體" w:hAnsi="標楷體" w:hint="eastAsia"/>
                <w:color w:val="000000" w:themeColor="text1"/>
              </w:rPr>
              <w:t>萬元以下罰鍰。</w:t>
            </w:r>
          </w:p>
        </w:tc>
        <w:tc>
          <w:tcPr>
            <w:tcW w:w="2489" w:type="pct"/>
            <w:shd w:val="clear" w:color="auto" w:fill="FFFFFF" w:themeFill="background1"/>
          </w:tcPr>
          <w:p w:rsidR="00574D9B" w:rsidRDefault="00574D9B" w:rsidP="002846BB">
            <w:pPr>
              <w:ind w:left="480" w:hangingChars="200" w:hanging="48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一、第一項</w:t>
            </w:r>
            <w:r w:rsidRPr="0068051D">
              <w:rPr>
                <w:rFonts w:ascii="標楷體" w:eastAsia="標楷體" w:hAnsi="標楷體" w:hint="eastAsia"/>
                <w:color w:val="000000" w:themeColor="text1"/>
              </w:rPr>
              <w:t>明定</w:t>
            </w:r>
            <w:r w:rsidRPr="00AA70B2">
              <w:rPr>
                <w:rFonts w:ascii="標楷體" w:eastAsia="標楷體" w:hAnsi="標楷體" w:hint="eastAsia"/>
                <w:color w:val="000000" w:themeColor="text1"/>
              </w:rPr>
              <w:t>違反</w:t>
            </w:r>
            <w:r w:rsidRPr="0068051D">
              <w:rPr>
                <w:rFonts w:ascii="標楷體" w:eastAsia="標楷體" w:hAnsi="標楷體" w:hint="eastAsia"/>
                <w:color w:val="000000" w:themeColor="text1"/>
              </w:rPr>
              <w:t>第六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條第一項未經許可入出</w:t>
            </w:r>
            <w:r w:rsidRPr="00AA70B2">
              <w:rPr>
                <w:rFonts w:ascii="標楷體" w:eastAsia="標楷體" w:hAnsi="標楷體" w:hint="eastAsia"/>
                <w:color w:val="000000" w:themeColor="text1"/>
              </w:rPr>
              <w:t>規定之裁罰。</w:t>
            </w:r>
          </w:p>
          <w:p w:rsidR="00574D9B" w:rsidRPr="00AA70B2" w:rsidRDefault="00574D9B" w:rsidP="002846BB">
            <w:pPr>
              <w:ind w:left="480" w:hangingChars="200" w:hanging="48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二、第二項</w:t>
            </w:r>
            <w:r w:rsidRPr="0068051D">
              <w:rPr>
                <w:rFonts w:ascii="標楷體" w:eastAsia="標楷體" w:hAnsi="標楷體" w:hint="eastAsia"/>
                <w:color w:val="000000" w:themeColor="text1"/>
              </w:rPr>
              <w:t>明定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未</w:t>
            </w:r>
            <w:r w:rsidRPr="0068051D">
              <w:rPr>
                <w:rFonts w:ascii="標楷體" w:eastAsia="標楷體" w:hAnsi="標楷體" w:hint="eastAsia"/>
                <w:color w:val="000000" w:themeColor="text1"/>
              </w:rPr>
              <w:t>經許可進入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而</w:t>
            </w:r>
            <w:r w:rsidRPr="00AA70B2">
              <w:rPr>
                <w:rFonts w:ascii="標楷體" w:eastAsia="標楷體" w:hAnsi="標楷體" w:hint="eastAsia"/>
                <w:color w:val="000000" w:themeColor="text1"/>
              </w:rPr>
              <w:t>違反</w:t>
            </w:r>
            <w:r w:rsidRPr="0068051D">
              <w:rPr>
                <w:rFonts w:ascii="標楷體" w:eastAsia="標楷體" w:hAnsi="標楷體" w:hint="eastAsia"/>
                <w:color w:val="000000" w:themeColor="text1"/>
              </w:rPr>
              <w:t>第六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條第一項</w:t>
            </w:r>
            <w:r w:rsidRPr="0068051D">
              <w:rPr>
                <w:rFonts w:ascii="標楷體" w:eastAsia="標楷體" w:hAnsi="標楷體" w:hint="eastAsia"/>
                <w:color w:val="000000" w:themeColor="text1"/>
              </w:rPr>
              <w:t>第一款規定</w:t>
            </w:r>
            <w:r w:rsidRPr="00AA70B2">
              <w:rPr>
                <w:rFonts w:ascii="標楷體" w:eastAsia="標楷體" w:hAnsi="標楷體" w:hint="eastAsia"/>
                <w:color w:val="000000" w:themeColor="text1"/>
              </w:rPr>
              <w:t>之裁罰。</w:t>
            </w:r>
          </w:p>
        </w:tc>
      </w:tr>
      <w:tr w:rsidR="00574D9B" w:rsidRPr="0068051D" w:rsidTr="00EB2E4E">
        <w:tc>
          <w:tcPr>
            <w:tcW w:w="2511" w:type="pct"/>
            <w:shd w:val="clear" w:color="auto" w:fill="FFFFFF" w:themeFill="background1"/>
          </w:tcPr>
          <w:p w:rsidR="00574D9B" w:rsidRPr="0068051D" w:rsidRDefault="00574D9B" w:rsidP="0068051D">
            <w:pPr>
              <w:pStyle w:val="ae"/>
              <w:kinsoku w:val="0"/>
              <w:overflowPunct w:val="0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8051D">
              <w:rPr>
                <w:rFonts w:ascii="標楷體" w:eastAsia="標楷體" w:hAnsi="標楷體" w:cstheme="minorBidi" w:hint="eastAsia"/>
                <w:color w:val="000000" w:themeColor="text1"/>
              </w:rPr>
              <w:t>第十六條</w:t>
            </w:r>
            <w:r w:rsidRPr="0068051D">
              <w:rPr>
                <w:rFonts w:ascii="標楷體" w:eastAsia="標楷體" w:hAnsi="標楷體" w:hint="eastAsia"/>
                <w:color w:val="000000" w:themeColor="text1"/>
              </w:rPr>
              <w:t xml:space="preserve">　</w:t>
            </w:r>
            <w:r w:rsidRPr="0068051D">
              <w:rPr>
                <w:rFonts w:ascii="標楷體" w:eastAsia="標楷體" w:hAnsi="標楷體" w:cstheme="minorBidi" w:hint="eastAsia"/>
                <w:color w:val="000000" w:themeColor="text1"/>
              </w:rPr>
              <w:t>違反第六條第一項第三款未經許可從事測量、錄影、攝影、描繪、記述或其他偵察行為，</w:t>
            </w:r>
            <w:r w:rsidRPr="0068051D">
              <w:rPr>
                <w:rFonts w:ascii="標楷體" w:eastAsia="標楷體" w:hAnsi="標楷體" w:cstheme="minorBidi"/>
                <w:color w:val="000000" w:themeColor="text1"/>
              </w:rPr>
              <w:t>處</w:t>
            </w:r>
            <w:r w:rsidRPr="0068051D">
              <w:rPr>
                <w:rFonts w:ascii="標楷體" w:eastAsia="標楷體" w:hAnsi="標楷體" w:cstheme="minorBidi" w:hint="eastAsia"/>
                <w:color w:val="000000" w:themeColor="text1"/>
              </w:rPr>
              <w:t>三</w:t>
            </w:r>
            <w:r w:rsidRPr="0068051D">
              <w:rPr>
                <w:rFonts w:ascii="標楷體" w:eastAsia="標楷體" w:hAnsi="標楷體" w:cstheme="minorBidi"/>
                <w:color w:val="000000" w:themeColor="text1"/>
              </w:rPr>
              <w:t>年以下有期徒刑</w:t>
            </w:r>
            <w:r w:rsidRPr="0068051D">
              <w:rPr>
                <w:rFonts w:ascii="標楷體" w:eastAsia="標楷體" w:hAnsi="標楷體" w:cstheme="minorBidi" w:hint="eastAsia"/>
                <w:color w:val="000000" w:themeColor="text1"/>
              </w:rPr>
              <w:t>。</w:t>
            </w:r>
          </w:p>
          <w:p w:rsidR="00574D9B" w:rsidRPr="0068051D" w:rsidRDefault="00574D9B" w:rsidP="0068051D">
            <w:pPr>
              <w:kinsoku w:val="0"/>
              <w:overflowPunct w:val="0"/>
              <w:ind w:leftChars="100" w:left="240" w:firstLineChars="200" w:firstLine="48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8051D">
              <w:rPr>
                <w:rFonts w:ascii="標楷體" w:eastAsia="標楷體" w:hAnsi="標楷體" w:cstheme="minorBidi" w:hint="eastAsia"/>
                <w:color w:val="000000" w:themeColor="text1"/>
              </w:rPr>
              <w:t>犯前項之罪所用或犯罪預備之物，及所生之文字、圖畫、聲音、影像、電磁紀</w:t>
            </w:r>
            <w:r w:rsidRPr="0068051D">
              <w:rPr>
                <w:rFonts w:ascii="標楷體" w:eastAsia="標楷體" w:hAnsi="標楷體" w:cstheme="minorBidi" w:hint="eastAsia"/>
                <w:color w:val="000000" w:themeColor="text1"/>
              </w:rPr>
              <w:lastRenderedPageBreak/>
              <w:t>錄及其附著物或其他物品，不問屬於犯罪行為人與否，沒收之。</w:t>
            </w:r>
          </w:p>
        </w:tc>
        <w:tc>
          <w:tcPr>
            <w:tcW w:w="2489" w:type="pct"/>
            <w:shd w:val="clear" w:color="auto" w:fill="FFFFFF" w:themeFill="background1"/>
          </w:tcPr>
          <w:p w:rsidR="00574D9B" w:rsidRDefault="00574D9B" w:rsidP="00A17DF0">
            <w:pPr>
              <w:ind w:left="480" w:hangingChars="200" w:hanging="48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lastRenderedPageBreak/>
              <w:t>一、</w:t>
            </w:r>
            <w:r w:rsidRPr="00AA70B2">
              <w:rPr>
                <w:rFonts w:ascii="標楷體" w:eastAsia="標楷體" w:hAnsi="標楷體" w:hint="eastAsia"/>
                <w:color w:val="000000" w:themeColor="text1"/>
              </w:rPr>
              <w:t>明定違反第六條第一項第三款規定之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刑</w:t>
            </w:r>
            <w:r w:rsidRPr="00AA70B2">
              <w:rPr>
                <w:rFonts w:ascii="標楷體" w:eastAsia="標楷體" w:hAnsi="標楷體" w:hint="eastAsia"/>
                <w:color w:val="000000" w:themeColor="text1"/>
              </w:rPr>
              <w:t>罰。</w:t>
            </w:r>
          </w:p>
          <w:p w:rsidR="00574D9B" w:rsidRPr="00AA70B2" w:rsidRDefault="00574D9B" w:rsidP="00A17DF0">
            <w:pPr>
              <w:ind w:left="480" w:hangingChars="200" w:hanging="48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二、</w:t>
            </w:r>
            <w:r w:rsidRPr="00D425BF">
              <w:rPr>
                <w:rFonts w:ascii="標楷體" w:eastAsia="標楷體" w:hAnsi="標楷體" w:hint="eastAsia"/>
                <w:color w:val="000000" w:themeColor="text1"/>
              </w:rPr>
              <w:t>因犯第一項之罪</w:t>
            </w:r>
            <w:r w:rsidRPr="00A17DF0">
              <w:rPr>
                <w:rFonts w:ascii="標楷體" w:eastAsia="標楷體" w:hAnsi="標楷體" w:hint="eastAsia"/>
                <w:color w:val="000000" w:themeColor="text1"/>
              </w:rPr>
              <w:t>所用或犯罪預備之物，及所生之文字、圖畫、聲音、影像、電磁紀錄及其附著物或其他物品</w:t>
            </w:r>
            <w:r w:rsidRPr="00D425BF">
              <w:rPr>
                <w:rFonts w:ascii="標楷體" w:eastAsia="標楷體" w:hAnsi="標楷體"/>
                <w:color w:val="000000" w:themeColor="text1"/>
              </w:rPr>
              <w:t>，</w:t>
            </w:r>
            <w:r w:rsidRPr="00D425BF">
              <w:rPr>
                <w:rFonts w:ascii="標楷體" w:eastAsia="標楷體" w:hAnsi="標楷體" w:hint="eastAsia"/>
                <w:color w:val="000000" w:themeColor="text1"/>
              </w:rPr>
              <w:t>附著有</w:t>
            </w:r>
            <w:r w:rsidRPr="00D425BF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禁止事項之內容，為維護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軍事演習、訓練</w:t>
            </w:r>
            <w:r w:rsidRPr="00A17DF0">
              <w:rPr>
                <w:rFonts w:ascii="標楷體" w:eastAsia="標楷體" w:hAnsi="標楷體" w:hint="eastAsia"/>
                <w:color w:val="000000" w:themeColor="text1"/>
              </w:rPr>
              <w:t>及與營區安全</w:t>
            </w:r>
            <w:r w:rsidRPr="00D425BF">
              <w:rPr>
                <w:rFonts w:ascii="標楷體" w:eastAsia="標楷體" w:hAnsi="標楷體" w:hint="eastAsia"/>
                <w:color w:val="000000" w:themeColor="text1"/>
              </w:rPr>
              <w:t>，爰於第二項明定</w:t>
            </w:r>
            <w:r w:rsidRPr="00D425BF">
              <w:rPr>
                <w:rFonts w:ascii="標楷體" w:eastAsia="標楷體" w:hAnsi="標楷體"/>
                <w:color w:val="000000" w:themeColor="text1"/>
              </w:rPr>
              <w:t>，不問屬於</w:t>
            </w:r>
            <w:r w:rsidRPr="00A17DF0">
              <w:rPr>
                <w:rFonts w:ascii="標楷體" w:eastAsia="標楷體" w:hAnsi="標楷體" w:hint="eastAsia"/>
                <w:color w:val="000000" w:themeColor="text1"/>
              </w:rPr>
              <w:t>犯罪行為人</w:t>
            </w:r>
            <w:r w:rsidRPr="00D425BF">
              <w:rPr>
                <w:rFonts w:ascii="標楷體" w:eastAsia="標楷體" w:hAnsi="標楷體"/>
                <w:color w:val="000000" w:themeColor="text1"/>
              </w:rPr>
              <w:t>與否，</w:t>
            </w:r>
            <w:r w:rsidRPr="00D425BF">
              <w:rPr>
                <w:rFonts w:ascii="標楷體" w:eastAsia="標楷體" w:hAnsi="標楷體" w:hint="eastAsia"/>
                <w:color w:val="000000" w:themeColor="text1"/>
              </w:rPr>
              <w:t>得</w:t>
            </w:r>
            <w:r w:rsidRPr="00D425BF">
              <w:rPr>
                <w:rFonts w:ascii="標楷體" w:eastAsia="標楷體" w:hAnsi="標楷體"/>
                <w:color w:val="000000" w:themeColor="text1"/>
              </w:rPr>
              <w:t>沒收之</w:t>
            </w:r>
            <w:r w:rsidRPr="00D425BF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</w:tr>
      <w:tr w:rsidR="00574D9B" w:rsidRPr="0068051D" w:rsidTr="00EB2E4E">
        <w:tc>
          <w:tcPr>
            <w:tcW w:w="2511" w:type="pct"/>
            <w:shd w:val="clear" w:color="auto" w:fill="FFFFFF" w:themeFill="background1"/>
          </w:tcPr>
          <w:p w:rsidR="00574D9B" w:rsidRPr="0068051D" w:rsidRDefault="00574D9B" w:rsidP="0068051D">
            <w:pPr>
              <w:pStyle w:val="HTML"/>
              <w:ind w:left="240" w:hangingChars="100" w:hanging="240"/>
              <w:jc w:val="both"/>
              <w:rPr>
                <w:rFonts w:ascii="標楷體" w:eastAsia="標楷體" w:hAnsi="標楷體" w:cstheme="minorBidi"/>
                <w:color w:val="000000" w:themeColor="text1"/>
              </w:rPr>
            </w:pPr>
            <w:r w:rsidRPr="0068051D">
              <w:rPr>
                <w:rFonts w:ascii="標楷體" w:eastAsia="標楷體" w:hAnsi="標楷體" w:hint="eastAsia"/>
                <w:color w:val="000000" w:themeColor="text1"/>
              </w:rPr>
              <w:lastRenderedPageBreak/>
              <w:t xml:space="preserve">第十七條  </w:t>
            </w:r>
            <w:r w:rsidRPr="0068051D">
              <w:rPr>
                <w:rFonts w:ascii="標楷體" w:eastAsia="標楷體" w:hAnsi="標楷體"/>
                <w:color w:val="000000" w:themeColor="text1"/>
              </w:rPr>
              <w:t>欺矇衛哨兵或其他擔任警</w:t>
            </w:r>
            <w:r w:rsidRPr="0068051D">
              <w:rPr>
                <w:rFonts w:ascii="標楷體" w:eastAsia="標楷體" w:hAnsi="標楷體" w:hint="eastAsia"/>
                <w:color w:val="000000" w:themeColor="text1"/>
              </w:rPr>
              <w:t>衛</w:t>
            </w:r>
            <w:r w:rsidRPr="0068051D">
              <w:rPr>
                <w:rFonts w:ascii="標楷體" w:eastAsia="標楷體" w:hAnsi="標楷體"/>
                <w:color w:val="000000" w:themeColor="text1"/>
              </w:rPr>
              <w:t>職務之人，而通過其警戒</w:t>
            </w:r>
            <w:r w:rsidRPr="0068051D">
              <w:rPr>
                <w:rFonts w:ascii="標楷體" w:eastAsia="標楷體" w:hAnsi="標楷體" w:hint="eastAsia"/>
                <w:color w:val="000000" w:themeColor="text1"/>
              </w:rPr>
              <w:t>或管制</w:t>
            </w:r>
            <w:r w:rsidRPr="0068051D">
              <w:rPr>
                <w:rFonts w:ascii="標楷體" w:eastAsia="標楷體" w:hAnsi="標楷體"/>
                <w:color w:val="000000" w:themeColor="text1"/>
              </w:rPr>
              <w:t>處所，或不服其禁止而通過者，處</w:t>
            </w:r>
            <w:r w:rsidRPr="0068051D">
              <w:rPr>
                <w:rFonts w:ascii="標楷體" w:eastAsia="標楷體" w:hAnsi="標楷體" w:hint="eastAsia"/>
                <w:color w:val="000000" w:themeColor="text1"/>
              </w:rPr>
              <w:t>六個月</w:t>
            </w:r>
            <w:r w:rsidRPr="0068051D">
              <w:rPr>
                <w:rFonts w:ascii="標楷體" w:eastAsia="標楷體" w:hAnsi="標楷體"/>
                <w:color w:val="000000" w:themeColor="text1"/>
              </w:rPr>
              <w:t>以下有期徒刑、拘役或新臺幣</w:t>
            </w:r>
            <w:r w:rsidRPr="0068051D">
              <w:rPr>
                <w:rFonts w:ascii="標楷體" w:eastAsia="標楷體" w:hAnsi="標楷體" w:hint="eastAsia"/>
                <w:color w:val="000000" w:themeColor="text1"/>
              </w:rPr>
              <w:t>五</w:t>
            </w:r>
            <w:r w:rsidRPr="0068051D">
              <w:rPr>
                <w:rFonts w:ascii="標楷體" w:eastAsia="標楷體" w:hAnsi="標楷體"/>
                <w:color w:val="000000" w:themeColor="text1"/>
              </w:rPr>
              <w:t>萬元以下罰金。</w:t>
            </w:r>
          </w:p>
        </w:tc>
        <w:tc>
          <w:tcPr>
            <w:tcW w:w="2489" w:type="pct"/>
            <w:shd w:val="clear" w:color="auto" w:fill="FFFFFF" w:themeFill="background1"/>
          </w:tcPr>
          <w:p w:rsidR="00574D9B" w:rsidRPr="00A17DF0" w:rsidRDefault="00574D9B" w:rsidP="00A17DF0">
            <w:pPr>
              <w:ind w:left="480" w:hangingChars="200" w:hanging="48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17DF0">
              <w:rPr>
                <w:rFonts w:ascii="標楷體" w:eastAsia="標楷體" w:hAnsi="標楷體" w:hint="eastAsia"/>
                <w:color w:val="000000" w:themeColor="text1"/>
              </w:rPr>
              <w:t>一、參照陸海空軍刑法第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七十</w:t>
            </w:r>
            <w:r w:rsidRPr="00A17DF0">
              <w:rPr>
                <w:rFonts w:ascii="標楷體" w:eastAsia="標楷體" w:hAnsi="標楷體" w:hint="eastAsia"/>
                <w:color w:val="000000" w:themeColor="text1"/>
              </w:rPr>
              <w:t>一條規定，明定</w:t>
            </w:r>
            <w:r w:rsidRPr="0068051D">
              <w:rPr>
                <w:rFonts w:ascii="標楷體" w:eastAsia="標楷體" w:hAnsi="標楷體"/>
                <w:color w:val="000000" w:themeColor="text1"/>
              </w:rPr>
              <w:t>欺矇衛哨兵通過其警戒</w:t>
            </w:r>
            <w:r w:rsidRPr="0068051D">
              <w:rPr>
                <w:rFonts w:ascii="標楷體" w:eastAsia="標楷體" w:hAnsi="標楷體" w:hint="eastAsia"/>
                <w:color w:val="000000" w:themeColor="text1"/>
              </w:rPr>
              <w:t>或管制</w:t>
            </w:r>
            <w:r w:rsidRPr="0068051D">
              <w:rPr>
                <w:rFonts w:ascii="標楷體" w:eastAsia="標楷體" w:hAnsi="標楷體"/>
                <w:color w:val="000000" w:themeColor="text1"/>
              </w:rPr>
              <w:t>處所</w:t>
            </w:r>
            <w:r w:rsidRPr="00A17DF0">
              <w:rPr>
                <w:rFonts w:ascii="標楷體" w:eastAsia="標楷體" w:hAnsi="標楷體" w:hint="eastAsia"/>
                <w:color w:val="000000" w:themeColor="text1"/>
              </w:rPr>
              <w:t>等犯罪行為之刑罰。</w:t>
            </w:r>
          </w:p>
          <w:p w:rsidR="00574D9B" w:rsidRPr="0068051D" w:rsidRDefault="00574D9B" w:rsidP="00A17DF0">
            <w:pPr>
              <w:ind w:left="480" w:hangingChars="200" w:hanging="48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17DF0">
              <w:rPr>
                <w:rFonts w:ascii="標楷體" w:eastAsia="標楷體" w:hAnsi="標楷體" w:hint="eastAsia"/>
                <w:color w:val="000000" w:themeColor="text1"/>
              </w:rPr>
              <w:t>二、現役軍人如違反本條者，依其身分應適用陸海空軍刑法第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七十</w:t>
            </w:r>
            <w:r w:rsidRPr="00A17DF0">
              <w:rPr>
                <w:rFonts w:ascii="標楷體" w:eastAsia="標楷體" w:hAnsi="標楷體" w:hint="eastAsia"/>
                <w:color w:val="000000" w:themeColor="text1"/>
              </w:rPr>
              <w:t>一條規定處罰之。</w:t>
            </w:r>
          </w:p>
        </w:tc>
      </w:tr>
      <w:tr w:rsidR="00574D9B" w:rsidRPr="0068051D" w:rsidTr="00EB2E4E">
        <w:tc>
          <w:tcPr>
            <w:tcW w:w="2511" w:type="pct"/>
            <w:shd w:val="clear" w:color="auto" w:fill="FFFFFF" w:themeFill="background1"/>
          </w:tcPr>
          <w:p w:rsidR="00574D9B" w:rsidRPr="0068051D" w:rsidRDefault="00574D9B" w:rsidP="0068051D">
            <w:pPr>
              <w:pStyle w:val="HTML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8051D">
              <w:rPr>
                <w:rFonts w:ascii="標楷體" w:eastAsia="標楷體" w:hAnsi="標楷體" w:hint="eastAsia"/>
                <w:color w:val="000000" w:themeColor="text1"/>
              </w:rPr>
              <w:t xml:space="preserve">第十八條  </w:t>
            </w:r>
            <w:r w:rsidRPr="0068051D">
              <w:rPr>
                <w:rFonts w:ascii="標楷體" w:eastAsia="標楷體" w:hAnsi="標楷體"/>
                <w:color w:val="000000" w:themeColor="text1"/>
              </w:rPr>
              <w:t>對於衛哨兵或其他擔任警</w:t>
            </w:r>
            <w:r w:rsidRPr="0068051D">
              <w:rPr>
                <w:rFonts w:ascii="標楷體" w:eastAsia="標楷體" w:hAnsi="標楷體" w:hint="eastAsia"/>
                <w:color w:val="000000" w:themeColor="text1"/>
              </w:rPr>
              <w:t>衛</w:t>
            </w:r>
            <w:r w:rsidRPr="0068051D">
              <w:rPr>
                <w:rFonts w:ascii="標楷體" w:eastAsia="標楷體" w:hAnsi="標楷體"/>
                <w:color w:val="000000" w:themeColor="text1"/>
              </w:rPr>
              <w:t>職務之人執行職務時，施強暴、脅迫或恐嚇者，處六月以上</w:t>
            </w:r>
            <w:r w:rsidRPr="0068051D">
              <w:rPr>
                <w:rFonts w:ascii="標楷體" w:eastAsia="標楷體" w:hAnsi="標楷體" w:hint="eastAsia"/>
                <w:color w:val="000000" w:themeColor="text1"/>
              </w:rPr>
              <w:t>三</w:t>
            </w:r>
            <w:r w:rsidRPr="0068051D">
              <w:rPr>
                <w:rFonts w:ascii="標楷體" w:eastAsia="標楷體" w:hAnsi="標楷體"/>
                <w:color w:val="000000" w:themeColor="text1"/>
              </w:rPr>
              <w:t>年以下有期徒刑。</w:t>
            </w:r>
          </w:p>
          <w:p w:rsidR="00574D9B" w:rsidRPr="0068051D" w:rsidRDefault="00574D9B" w:rsidP="0068051D">
            <w:pPr>
              <w:pStyle w:val="HTML"/>
              <w:ind w:left="238" w:firstLineChars="200" w:firstLine="48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8051D">
              <w:rPr>
                <w:rFonts w:ascii="標楷體" w:eastAsia="標楷體" w:hAnsi="標楷體"/>
                <w:color w:val="000000" w:themeColor="text1"/>
              </w:rPr>
              <w:t>聚眾犯前項之罪，首謀者，處</w:t>
            </w:r>
            <w:r w:rsidRPr="0068051D">
              <w:rPr>
                <w:rFonts w:ascii="標楷體" w:eastAsia="標楷體" w:hAnsi="標楷體" w:hint="eastAsia"/>
                <w:color w:val="000000" w:themeColor="text1"/>
              </w:rPr>
              <w:t>一</w:t>
            </w:r>
            <w:r w:rsidRPr="0068051D">
              <w:rPr>
                <w:rFonts w:ascii="標楷體" w:eastAsia="標楷體" w:hAnsi="標楷體"/>
                <w:color w:val="000000" w:themeColor="text1"/>
              </w:rPr>
              <w:t>年以上</w:t>
            </w:r>
            <w:r w:rsidRPr="0068051D">
              <w:rPr>
                <w:rFonts w:ascii="標楷體" w:eastAsia="標楷體" w:hAnsi="標楷體" w:hint="eastAsia"/>
                <w:color w:val="000000" w:themeColor="text1"/>
              </w:rPr>
              <w:t>七</w:t>
            </w:r>
            <w:r w:rsidRPr="0068051D">
              <w:rPr>
                <w:rFonts w:ascii="標楷體" w:eastAsia="標楷體" w:hAnsi="標楷體"/>
                <w:color w:val="000000" w:themeColor="text1"/>
              </w:rPr>
              <w:t>年以下有期徒刑；下手實施者，處</w:t>
            </w:r>
            <w:r w:rsidRPr="0068051D">
              <w:rPr>
                <w:rFonts w:ascii="標楷體" w:eastAsia="標楷體" w:hAnsi="標楷體" w:hint="eastAsia"/>
                <w:color w:val="000000" w:themeColor="text1"/>
              </w:rPr>
              <w:t>六個月</w:t>
            </w:r>
            <w:r w:rsidRPr="0068051D">
              <w:rPr>
                <w:rFonts w:ascii="標楷體" w:eastAsia="標楷體" w:hAnsi="標楷體"/>
                <w:color w:val="000000" w:themeColor="text1"/>
              </w:rPr>
              <w:t>以上</w:t>
            </w:r>
            <w:r w:rsidRPr="0068051D">
              <w:rPr>
                <w:rFonts w:ascii="標楷體" w:eastAsia="標楷體" w:hAnsi="標楷體" w:hint="eastAsia"/>
                <w:color w:val="000000" w:themeColor="text1"/>
              </w:rPr>
              <w:t>五</w:t>
            </w:r>
            <w:r w:rsidRPr="0068051D">
              <w:rPr>
                <w:rFonts w:ascii="標楷體" w:eastAsia="標楷體" w:hAnsi="標楷體"/>
                <w:color w:val="000000" w:themeColor="text1"/>
              </w:rPr>
              <w:t>年以下有期徒刑；在場助勢之人，處</w:t>
            </w:r>
            <w:r w:rsidRPr="0068051D">
              <w:rPr>
                <w:rFonts w:ascii="標楷體" w:eastAsia="標楷體" w:hAnsi="標楷體" w:hint="eastAsia"/>
                <w:color w:val="000000" w:themeColor="text1"/>
              </w:rPr>
              <w:t>一</w:t>
            </w:r>
            <w:r w:rsidRPr="0068051D">
              <w:rPr>
                <w:rFonts w:ascii="標楷體" w:eastAsia="標楷體" w:hAnsi="標楷體"/>
                <w:color w:val="000000" w:themeColor="text1"/>
              </w:rPr>
              <w:t>年以下有期徒刑、拘役或新臺幣十萬元以下罰金。</w:t>
            </w:r>
          </w:p>
          <w:p w:rsidR="00574D9B" w:rsidRPr="0068051D" w:rsidRDefault="00574D9B" w:rsidP="0068051D">
            <w:pPr>
              <w:pStyle w:val="HTML"/>
              <w:ind w:left="238" w:firstLineChars="200" w:firstLine="48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8051D">
              <w:rPr>
                <w:rFonts w:ascii="標楷體" w:eastAsia="標楷體" w:hAnsi="標楷體"/>
                <w:color w:val="000000" w:themeColor="text1"/>
              </w:rPr>
              <w:t>前二項之未遂犯，罰之。</w:t>
            </w:r>
          </w:p>
        </w:tc>
        <w:tc>
          <w:tcPr>
            <w:tcW w:w="2489" w:type="pct"/>
            <w:shd w:val="clear" w:color="auto" w:fill="FFFFFF" w:themeFill="background1"/>
          </w:tcPr>
          <w:p w:rsidR="00574D9B" w:rsidRPr="00A17DF0" w:rsidRDefault="00574D9B" w:rsidP="00A17DF0">
            <w:pPr>
              <w:ind w:left="480" w:hangingChars="200" w:hanging="48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17DF0">
              <w:rPr>
                <w:rFonts w:ascii="標楷體" w:eastAsia="標楷體" w:hAnsi="標楷體" w:hint="eastAsia"/>
                <w:color w:val="000000" w:themeColor="text1"/>
              </w:rPr>
              <w:t>一、第一項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及第二項</w:t>
            </w:r>
            <w:r w:rsidRPr="00A17DF0">
              <w:rPr>
                <w:rFonts w:ascii="標楷體" w:eastAsia="標楷體" w:hAnsi="標楷體" w:hint="eastAsia"/>
                <w:color w:val="000000" w:themeColor="text1"/>
              </w:rPr>
              <w:t>參照陸海空軍刑法第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六十七</w:t>
            </w:r>
            <w:r w:rsidRPr="00A17DF0">
              <w:rPr>
                <w:rFonts w:ascii="標楷體" w:eastAsia="標楷體" w:hAnsi="標楷體" w:hint="eastAsia"/>
                <w:color w:val="000000" w:themeColor="text1"/>
              </w:rPr>
              <w:t>條規定，明定對於衛哨兵執行職務時，施強暴、脅迫或恐嚇等犯罪行為之刑罰，並於第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三</w:t>
            </w:r>
            <w:r w:rsidRPr="00A17DF0">
              <w:rPr>
                <w:rFonts w:ascii="標楷體" w:eastAsia="標楷體" w:hAnsi="標楷體" w:hint="eastAsia"/>
                <w:color w:val="000000" w:themeColor="text1"/>
              </w:rPr>
              <w:t>項明定未遂犯罰之。</w:t>
            </w:r>
          </w:p>
          <w:p w:rsidR="00574D9B" w:rsidRPr="0068051D" w:rsidRDefault="00574D9B" w:rsidP="00A17DF0">
            <w:pPr>
              <w:ind w:left="480" w:hangingChars="200" w:hanging="48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17DF0">
              <w:rPr>
                <w:rFonts w:ascii="標楷體" w:eastAsia="標楷體" w:hAnsi="標楷體" w:hint="eastAsia"/>
                <w:color w:val="000000" w:themeColor="text1"/>
              </w:rPr>
              <w:t>二、現役軍人如違反本條者，依其身分應適用陸海空軍刑法第六十七條規定處罰之。</w:t>
            </w:r>
          </w:p>
        </w:tc>
      </w:tr>
      <w:tr w:rsidR="00574D9B" w:rsidRPr="0068051D" w:rsidTr="00EB2E4E">
        <w:tc>
          <w:tcPr>
            <w:tcW w:w="2511" w:type="pct"/>
            <w:shd w:val="clear" w:color="auto" w:fill="FFFFFF" w:themeFill="background1"/>
          </w:tcPr>
          <w:p w:rsidR="00574D9B" w:rsidRPr="0068051D" w:rsidRDefault="00574D9B" w:rsidP="00A17DF0">
            <w:pPr>
              <w:pStyle w:val="HTML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8051D">
              <w:rPr>
                <w:rFonts w:ascii="標楷體" w:eastAsia="標楷體" w:hAnsi="標楷體" w:hint="eastAsia"/>
                <w:color w:val="000000" w:themeColor="text1"/>
              </w:rPr>
              <w:t xml:space="preserve">第十九條  </w:t>
            </w:r>
            <w:r w:rsidRPr="0068051D">
              <w:rPr>
                <w:rFonts w:ascii="標楷體" w:eastAsia="標楷體" w:hAnsi="標楷體"/>
                <w:color w:val="000000" w:themeColor="text1"/>
              </w:rPr>
              <w:t>對於衛哨兵或其他擔任警</w:t>
            </w:r>
            <w:r w:rsidRPr="0068051D">
              <w:rPr>
                <w:rFonts w:ascii="標楷體" w:eastAsia="標楷體" w:hAnsi="標楷體" w:hint="eastAsia"/>
                <w:color w:val="000000" w:themeColor="text1"/>
              </w:rPr>
              <w:t>衛</w:t>
            </w:r>
            <w:r w:rsidRPr="0068051D">
              <w:rPr>
                <w:rFonts w:ascii="標楷體" w:eastAsia="標楷體" w:hAnsi="標楷體"/>
                <w:color w:val="000000" w:themeColor="text1"/>
              </w:rPr>
              <w:t>職務之人執行職務時，當場侮辱，或對於其執行之職務公然侮辱者，處</w:t>
            </w:r>
            <w:r w:rsidRPr="0068051D">
              <w:rPr>
                <w:rFonts w:ascii="標楷體" w:eastAsia="標楷體" w:hAnsi="標楷體" w:hint="eastAsia"/>
                <w:color w:val="000000" w:themeColor="text1"/>
              </w:rPr>
              <w:t>六個月</w:t>
            </w:r>
            <w:r w:rsidRPr="0068051D">
              <w:rPr>
                <w:rFonts w:ascii="標楷體" w:eastAsia="標楷體" w:hAnsi="標楷體"/>
                <w:color w:val="000000" w:themeColor="text1"/>
              </w:rPr>
              <w:t>以下有期徒刑、拘役或新臺幣</w:t>
            </w:r>
            <w:r w:rsidRPr="0068051D">
              <w:rPr>
                <w:rFonts w:ascii="標楷體" w:eastAsia="標楷體" w:hAnsi="標楷體" w:hint="eastAsia"/>
                <w:color w:val="000000" w:themeColor="text1"/>
              </w:rPr>
              <w:t>五</w:t>
            </w:r>
            <w:r w:rsidRPr="0068051D">
              <w:rPr>
                <w:rFonts w:ascii="標楷體" w:eastAsia="標楷體" w:hAnsi="標楷體"/>
                <w:color w:val="000000" w:themeColor="text1"/>
              </w:rPr>
              <w:t>萬元以下罰金。</w:t>
            </w:r>
          </w:p>
        </w:tc>
        <w:tc>
          <w:tcPr>
            <w:tcW w:w="2489" w:type="pct"/>
            <w:shd w:val="clear" w:color="auto" w:fill="FFFFFF" w:themeFill="background1"/>
          </w:tcPr>
          <w:p w:rsidR="00574D9B" w:rsidRDefault="00574D9B" w:rsidP="00F346B5">
            <w:pPr>
              <w:ind w:left="480" w:hangingChars="200" w:hanging="48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17DF0">
              <w:rPr>
                <w:rFonts w:ascii="標楷體" w:eastAsia="標楷體" w:hAnsi="標楷體" w:hint="eastAsia"/>
                <w:color w:val="000000" w:themeColor="text1"/>
              </w:rPr>
              <w:t>一、參照陸海空軍刑法第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七十</w:t>
            </w:r>
            <w:r w:rsidRPr="00A17DF0">
              <w:rPr>
                <w:rFonts w:ascii="標楷體" w:eastAsia="標楷體" w:hAnsi="標楷體" w:hint="eastAsia"/>
                <w:color w:val="000000" w:themeColor="text1"/>
              </w:rPr>
              <w:t>條規定，明定對於衛哨兵執行職務時，當場侮辱等犯罪行為之刑罰。</w:t>
            </w:r>
          </w:p>
          <w:p w:rsidR="00574D9B" w:rsidRPr="0068051D" w:rsidRDefault="00574D9B" w:rsidP="00F346B5">
            <w:pPr>
              <w:ind w:left="480" w:hangingChars="200" w:hanging="48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17DF0">
              <w:rPr>
                <w:rFonts w:ascii="標楷體" w:eastAsia="標楷體" w:hAnsi="標楷體" w:hint="eastAsia"/>
                <w:color w:val="000000" w:themeColor="text1"/>
              </w:rPr>
              <w:t>二、現役軍人如違反本條者，依其身分應適用陸海空軍刑法第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七十</w:t>
            </w:r>
            <w:r w:rsidRPr="00A17DF0">
              <w:rPr>
                <w:rFonts w:ascii="標楷體" w:eastAsia="標楷體" w:hAnsi="標楷體" w:hint="eastAsia"/>
                <w:color w:val="000000" w:themeColor="text1"/>
              </w:rPr>
              <w:t>條規定處罰之。</w:t>
            </w:r>
          </w:p>
        </w:tc>
      </w:tr>
      <w:tr w:rsidR="00574D9B" w:rsidRPr="0068051D" w:rsidTr="00EB2E4E">
        <w:tc>
          <w:tcPr>
            <w:tcW w:w="2511" w:type="pct"/>
            <w:shd w:val="clear" w:color="auto" w:fill="FFFFFF" w:themeFill="background1"/>
          </w:tcPr>
          <w:p w:rsidR="00574D9B" w:rsidRPr="0068051D" w:rsidRDefault="00574D9B" w:rsidP="0068051D">
            <w:pPr>
              <w:kinsoku w:val="0"/>
              <w:overflowPunct w:val="0"/>
              <w:ind w:left="238" w:hanging="238"/>
              <w:jc w:val="both"/>
              <w:rPr>
                <w:rFonts w:ascii="標楷體" w:eastAsia="標楷體" w:hAnsi="標楷體"/>
              </w:rPr>
            </w:pPr>
            <w:r w:rsidRPr="0068051D">
              <w:rPr>
                <w:rFonts w:ascii="標楷體" w:eastAsia="標楷體" w:hAnsi="標楷體" w:hint="eastAsia"/>
              </w:rPr>
              <w:t>第二十條  違反本條例之行為，其他法律有較重處罰之規定者，從其規定。</w:t>
            </w:r>
          </w:p>
        </w:tc>
        <w:tc>
          <w:tcPr>
            <w:tcW w:w="2489" w:type="pct"/>
            <w:shd w:val="clear" w:color="auto" w:fill="FFFFFF" w:themeFill="background1"/>
          </w:tcPr>
          <w:p w:rsidR="00574D9B" w:rsidRPr="0068051D" w:rsidRDefault="00574D9B" w:rsidP="00AA70B2">
            <w:pPr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定明</w:t>
            </w:r>
            <w:r w:rsidRPr="00AA70B2">
              <w:rPr>
                <w:rFonts w:ascii="標楷體" w:eastAsia="標楷體" w:hAnsi="標楷體" w:hint="eastAsia"/>
                <w:color w:val="000000" w:themeColor="text1"/>
              </w:rPr>
              <w:t>其他法律有較重處罰規定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之適用。</w:t>
            </w:r>
          </w:p>
        </w:tc>
      </w:tr>
      <w:tr w:rsidR="00574D9B" w:rsidRPr="0068051D" w:rsidTr="00EB2E4E">
        <w:tc>
          <w:tcPr>
            <w:tcW w:w="2511" w:type="pct"/>
            <w:shd w:val="clear" w:color="auto" w:fill="FFFFFF" w:themeFill="background1"/>
          </w:tcPr>
          <w:p w:rsidR="00574D9B" w:rsidRPr="0068051D" w:rsidRDefault="00574D9B" w:rsidP="0068051D">
            <w:pPr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8051D">
              <w:rPr>
                <w:rFonts w:ascii="標楷體" w:eastAsia="標楷體" w:hAnsi="標楷體" w:hint="eastAsia"/>
                <w:color w:val="000000" w:themeColor="text1"/>
              </w:rPr>
              <w:t>第二十一條  本條例自公布日施行。</w:t>
            </w:r>
          </w:p>
        </w:tc>
        <w:tc>
          <w:tcPr>
            <w:tcW w:w="2489" w:type="pct"/>
            <w:shd w:val="clear" w:color="auto" w:fill="FFFFFF" w:themeFill="background1"/>
          </w:tcPr>
          <w:p w:rsidR="00574D9B" w:rsidRPr="0068051D" w:rsidRDefault="00574D9B" w:rsidP="0068051D">
            <w:pPr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8051D">
              <w:rPr>
                <w:rFonts w:ascii="標楷體" w:eastAsia="標楷體" w:hAnsi="標楷體" w:hint="eastAsia"/>
                <w:color w:val="000000" w:themeColor="text1"/>
              </w:rPr>
              <w:t>本條例之施行日期。</w:t>
            </w:r>
          </w:p>
        </w:tc>
      </w:tr>
    </w:tbl>
    <w:p w:rsidR="00B86B05" w:rsidRPr="00D425BF" w:rsidRDefault="00B86B05" w:rsidP="001E60E5">
      <w:pPr>
        <w:ind w:left="240" w:hangingChars="100" w:hanging="240"/>
        <w:jc w:val="both"/>
        <w:rPr>
          <w:rFonts w:ascii="標楷體" w:eastAsia="標楷體" w:hAnsi="標楷體"/>
          <w:color w:val="000000" w:themeColor="text1"/>
        </w:rPr>
      </w:pPr>
    </w:p>
    <w:sectPr w:rsidR="00B86B05" w:rsidRPr="00D425BF" w:rsidSect="004A0759">
      <w:footerReference w:type="default" r:id="rId9"/>
      <w:pgSz w:w="11906" w:h="16838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387B" w:rsidRDefault="0048387B" w:rsidP="008E6F08">
      <w:r>
        <w:separator/>
      </w:r>
    </w:p>
  </w:endnote>
  <w:endnote w:type="continuationSeparator" w:id="0">
    <w:p w:rsidR="0048387B" w:rsidRDefault="0048387B" w:rsidP="008E6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C75" w:rsidRPr="00255548" w:rsidRDefault="008B7C75" w:rsidP="00255548">
    <w:pPr>
      <w:pStyle w:val="a5"/>
      <w:jc w:val="center"/>
      <w:rPr>
        <w:rFonts w:ascii="標楷體" w:eastAsia="標楷體" w:hAnsi="標楷體"/>
        <w:sz w:val="24"/>
        <w:szCs w:val="24"/>
      </w:rPr>
    </w:pPr>
    <w:r w:rsidRPr="00255548">
      <w:rPr>
        <w:rFonts w:ascii="標楷體" w:eastAsia="標楷體" w:hAnsi="標楷體" w:hint="eastAsia"/>
        <w:sz w:val="24"/>
        <w:szCs w:val="24"/>
      </w:rPr>
      <w:t>第</w:t>
    </w:r>
    <w:sdt>
      <w:sdtPr>
        <w:rPr>
          <w:rFonts w:ascii="標楷體" w:eastAsia="標楷體" w:hAnsi="標楷體"/>
          <w:sz w:val="24"/>
          <w:szCs w:val="24"/>
        </w:rPr>
        <w:id w:val="868797338"/>
        <w:docPartObj>
          <w:docPartGallery w:val="Page Numbers (Bottom of Page)"/>
          <w:docPartUnique/>
        </w:docPartObj>
      </w:sdtPr>
      <w:sdtEndPr/>
      <w:sdtContent>
        <w:r w:rsidRPr="00255548">
          <w:rPr>
            <w:rFonts w:ascii="標楷體" w:eastAsia="標楷體" w:hAnsi="標楷體"/>
            <w:sz w:val="24"/>
            <w:szCs w:val="24"/>
          </w:rPr>
          <w:fldChar w:fldCharType="begin"/>
        </w:r>
        <w:r w:rsidRPr="00255548">
          <w:rPr>
            <w:rFonts w:ascii="標楷體" w:eastAsia="標楷體" w:hAnsi="標楷體"/>
            <w:sz w:val="24"/>
            <w:szCs w:val="24"/>
          </w:rPr>
          <w:instrText>PAGE   \* MERGEFORMAT</w:instrText>
        </w:r>
        <w:r w:rsidRPr="00255548">
          <w:rPr>
            <w:rFonts w:ascii="標楷體" w:eastAsia="標楷體" w:hAnsi="標楷體"/>
            <w:sz w:val="24"/>
            <w:szCs w:val="24"/>
          </w:rPr>
          <w:fldChar w:fldCharType="separate"/>
        </w:r>
        <w:r w:rsidR="00AB0201" w:rsidRPr="00AB0201">
          <w:rPr>
            <w:rFonts w:ascii="標楷體" w:eastAsia="標楷體" w:hAnsi="標楷體"/>
            <w:noProof/>
            <w:sz w:val="24"/>
            <w:szCs w:val="24"/>
            <w:lang w:val="zh-TW"/>
          </w:rPr>
          <w:t>1</w:t>
        </w:r>
        <w:r w:rsidRPr="00255548">
          <w:rPr>
            <w:rFonts w:ascii="標楷體" w:eastAsia="標楷體" w:hAnsi="標楷體"/>
            <w:sz w:val="24"/>
            <w:szCs w:val="24"/>
          </w:rPr>
          <w:fldChar w:fldCharType="end"/>
        </w:r>
        <w:r w:rsidRPr="00255548">
          <w:rPr>
            <w:rFonts w:ascii="標楷體" w:eastAsia="標楷體" w:hAnsi="標楷體" w:hint="eastAsia"/>
            <w:sz w:val="24"/>
            <w:szCs w:val="24"/>
          </w:rPr>
          <w:t>頁，共</w:t>
        </w:r>
        <w:r w:rsidR="002513E4">
          <w:rPr>
            <w:rFonts w:ascii="標楷體" w:eastAsia="標楷體" w:hAnsi="標楷體" w:hint="eastAsia"/>
            <w:noProof/>
            <w:sz w:val="24"/>
            <w:szCs w:val="24"/>
            <w:lang w:val="zh-TW"/>
          </w:rPr>
          <w:t>5</w:t>
        </w:r>
        <w:r w:rsidRPr="00255548">
          <w:rPr>
            <w:rFonts w:ascii="標楷體" w:eastAsia="標楷體" w:hAnsi="標楷體" w:hint="eastAsia"/>
            <w:sz w:val="24"/>
            <w:szCs w:val="24"/>
          </w:rPr>
          <w:t>頁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387B" w:rsidRDefault="0048387B" w:rsidP="008E6F08">
      <w:r>
        <w:separator/>
      </w:r>
    </w:p>
  </w:footnote>
  <w:footnote w:type="continuationSeparator" w:id="0">
    <w:p w:rsidR="0048387B" w:rsidRDefault="0048387B" w:rsidP="008E6F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D2FC7"/>
    <w:multiLevelType w:val="hybridMultilevel"/>
    <w:tmpl w:val="09FAF6CA"/>
    <w:lvl w:ilvl="0" w:tplc="83EEB260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09F272E"/>
    <w:multiLevelType w:val="hybridMultilevel"/>
    <w:tmpl w:val="7D326DB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1DE71CF"/>
    <w:multiLevelType w:val="hybridMultilevel"/>
    <w:tmpl w:val="C7AEDB18"/>
    <w:lvl w:ilvl="0" w:tplc="844E091C">
      <w:start w:val="1"/>
      <w:numFmt w:val="taiwaneseCountingThousand"/>
      <w:lvlText w:val="第%1條"/>
      <w:lvlJc w:val="left"/>
      <w:pPr>
        <w:ind w:left="975" w:hanging="9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3A767D3"/>
    <w:multiLevelType w:val="hybridMultilevel"/>
    <w:tmpl w:val="415E29C6"/>
    <w:lvl w:ilvl="0" w:tplc="87648C5C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3F7705E"/>
    <w:multiLevelType w:val="hybridMultilevel"/>
    <w:tmpl w:val="2D7C42EC"/>
    <w:lvl w:ilvl="0" w:tplc="55E211F4">
      <w:start w:val="1"/>
      <w:numFmt w:val="taiwaneseCountingThousand"/>
      <w:lvlText w:val="%1、"/>
      <w:lvlJc w:val="left"/>
      <w:pPr>
        <w:ind w:left="75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5">
    <w:nsid w:val="241565F8"/>
    <w:multiLevelType w:val="hybridMultilevel"/>
    <w:tmpl w:val="BAD41000"/>
    <w:lvl w:ilvl="0" w:tplc="C944CAE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32B63DA6"/>
    <w:multiLevelType w:val="hybridMultilevel"/>
    <w:tmpl w:val="5CD82D8E"/>
    <w:lvl w:ilvl="0" w:tplc="FBE2BF7A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5DE3219"/>
    <w:multiLevelType w:val="hybridMultilevel"/>
    <w:tmpl w:val="4C548386"/>
    <w:lvl w:ilvl="0" w:tplc="FD30CCB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3AFE4F5C"/>
    <w:multiLevelType w:val="hybridMultilevel"/>
    <w:tmpl w:val="43B2951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E3A71B9"/>
    <w:multiLevelType w:val="hybridMultilevel"/>
    <w:tmpl w:val="DDEAE72E"/>
    <w:lvl w:ilvl="0" w:tplc="DFCEA524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5D8E5FED"/>
    <w:multiLevelType w:val="hybridMultilevel"/>
    <w:tmpl w:val="003EC95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60A14B76"/>
    <w:multiLevelType w:val="hybridMultilevel"/>
    <w:tmpl w:val="558E920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69C46151"/>
    <w:multiLevelType w:val="hybridMultilevel"/>
    <w:tmpl w:val="9FAAE1E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6D1B623F"/>
    <w:multiLevelType w:val="hybridMultilevel"/>
    <w:tmpl w:val="9F28655C"/>
    <w:lvl w:ilvl="0" w:tplc="4BB035C2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70147B34"/>
    <w:multiLevelType w:val="hybridMultilevel"/>
    <w:tmpl w:val="1D5240AC"/>
    <w:lvl w:ilvl="0" w:tplc="62A85430">
      <w:start w:val="1"/>
      <w:numFmt w:val="taiwaneseCountingThousand"/>
      <w:lvlText w:val="第%1章"/>
      <w:lvlJc w:val="left"/>
      <w:pPr>
        <w:ind w:left="1290" w:hanging="12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7068170B"/>
    <w:multiLevelType w:val="hybridMultilevel"/>
    <w:tmpl w:val="8FAA0C0C"/>
    <w:lvl w:ilvl="0" w:tplc="F7E4A9F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743978A3"/>
    <w:multiLevelType w:val="hybridMultilevel"/>
    <w:tmpl w:val="87E624D8"/>
    <w:lvl w:ilvl="0" w:tplc="0E96DEC4">
      <w:start w:val="1"/>
      <w:numFmt w:val="taiwaneseCountingThousand"/>
      <w:lvlText w:val="%1、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7">
    <w:nsid w:val="7957521B"/>
    <w:multiLevelType w:val="hybridMultilevel"/>
    <w:tmpl w:val="8A5EA93C"/>
    <w:lvl w:ilvl="0" w:tplc="E15ADC42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7"/>
  </w:num>
  <w:num w:numId="3">
    <w:abstractNumId w:val="10"/>
  </w:num>
  <w:num w:numId="4">
    <w:abstractNumId w:val="17"/>
  </w:num>
  <w:num w:numId="5">
    <w:abstractNumId w:val="13"/>
  </w:num>
  <w:num w:numId="6">
    <w:abstractNumId w:val="0"/>
  </w:num>
  <w:num w:numId="7">
    <w:abstractNumId w:val="14"/>
  </w:num>
  <w:num w:numId="8">
    <w:abstractNumId w:val="15"/>
  </w:num>
  <w:num w:numId="9">
    <w:abstractNumId w:val="2"/>
  </w:num>
  <w:num w:numId="10">
    <w:abstractNumId w:val="16"/>
  </w:num>
  <w:num w:numId="11">
    <w:abstractNumId w:val="4"/>
  </w:num>
  <w:num w:numId="12">
    <w:abstractNumId w:val="3"/>
  </w:num>
  <w:num w:numId="13">
    <w:abstractNumId w:val="12"/>
  </w:num>
  <w:num w:numId="14">
    <w:abstractNumId w:val="11"/>
  </w:num>
  <w:num w:numId="15">
    <w:abstractNumId w:val="6"/>
  </w:num>
  <w:num w:numId="16">
    <w:abstractNumId w:val="8"/>
  </w:num>
  <w:num w:numId="17">
    <w:abstractNumId w:val="9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B63"/>
    <w:rsid w:val="000077B6"/>
    <w:rsid w:val="000119EF"/>
    <w:rsid w:val="000145AA"/>
    <w:rsid w:val="00015873"/>
    <w:rsid w:val="00020290"/>
    <w:rsid w:val="0002787B"/>
    <w:rsid w:val="000311CE"/>
    <w:rsid w:val="000320D6"/>
    <w:rsid w:val="00041418"/>
    <w:rsid w:val="00041738"/>
    <w:rsid w:val="0004534B"/>
    <w:rsid w:val="00045F37"/>
    <w:rsid w:val="00047AC2"/>
    <w:rsid w:val="00052052"/>
    <w:rsid w:val="00052388"/>
    <w:rsid w:val="00061A59"/>
    <w:rsid w:val="000628D1"/>
    <w:rsid w:val="00062CC0"/>
    <w:rsid w:val="00064F11"/>
    <w:rsid w:val="00067458"/>
    <w:rsid w:val="00067EEB"/>
    <w:rsid w:val="00071F67"/>
    <w:rsid w:val="000742C5"/>
    <w:rsid w:val="00075B41"/>
    <w:rsid w:val="00076103"/>
    <w:rsid w:val="000875BC"/>
    <w:rsid w:val="000878A0"/>
    <w:rsid w:val="00091467"/>
    <w:rsid w:val="000949FE"/>
    <w:rsid w:val="000A4ED6"/>
    <w:rsid w:val="000B3108"/>
    <w:rsid w:val="000B35C6"/>
    <w:rsid w:val="000B6B30"/>
    <w:rsid w:val="000C7AF0"/>
    <w:rsid w:val="000D2B55"/>
    <w:rsid w:val="000D2FF2"/>
    <w:rsid w:val="000D4EE5"/>
    <w:rsid w:val="000E5579"/>
    <w:rsid w:val="000F0088"/>
    <w:rsid w:val="000F04AC"/>
    <w:rsid w:val="000F4AC5"/>
    <w:rsid w:val="000F4CFC"/>
    <w:rsid w:val="000F7C62"/>
    <w:rsid w:val="0010051E"/>
    <w:rsid w:val="00101C49"/>
    <w:rsid w:val="00101F16"/>
    <w:rsid w:val="00105E69"/>
    <w:rsid w:val="00110465"/>
    <w:rsid w:val="00111E20"/>
    <w:rsid w:val="0011319A"/>
    <w:rsid w:val="001209D6"/>
    <w:rsid w:val="00120AF4"/>
    <w:rsid w:val="0012250C"/>
    <w:rsid w:val="00135DAB"/>
    <w:rsid w:val="00140CD1"/>
    <w:rsid w:val="001435F5"/>
    <w:rsid w:val="00147301"/>
    <w:rsid w:val="0015121C"/>
    <w:rsid w:val="00156C4D"/>
    <w:rsid w:val="001618CE"/>
    <w:rsid w:val="00173A0C"/>
    <w:rsid w:val="00176388"/>
    <w:rsid w:val="00177A6E"/>
    <w:rsid w:val="00180C02"/>
    <w:rsid w:val="00182E35"/>
    <w:rsid w:val="00183CF7"/>
    <w:rsid w:val="001866AD"/>
    <w:rsid w:val="00191151"/>
    <w:rsid w:val="00192625"/>
    <w:rsid w:val="00192BFD"/>
    <w:rsid w:val="00197492"/>
    <w:rsid w:val="001A13B8"/>
    <w:rsid w:val="001A1986"/>
    <w:rsid w:val="001A2E8E"/>
    <w:rsid w:val="001A792B"/>
    <w:rsid w:val="001B1373"/>
    <w:rsid w:val="001B5567"/>
    <w:rsid w:val="001B7FE8"/>
    <w:rsid w:val="001C07FF"/>
    <w:rsid w:val="001C1B68"/>
    <w:rsid w:val="001C1E01"/>
    <w:rsid w:val="001C40D4"/>
    <w:rsid w:val="001D5D6F"/>
    <w:rsid w:val="001D6A71"/>
    <w:rsid w:val="001D79A3"/>
    <w:rsid w:val="001E4B75"/>
    <w:rsid w:val="001E60E5"/>
    <w:rsid w:val="001E6B9A"/>
    <w:rsid w:val="001E6C25"/>
    <w:rsid w:val="001F541E"/>
    <w:rsid w:val="00200F8B"/>
    <w:rsid w:val="0020178F"/>
    <w:rsid w:val="00204174"/>
    <w:rsid w:val="00206909"/>
    <w:rsid w:val="00216DEF"/>
    <w:rsid w:val="00223B61"/>
    <w:rsid w:val="002245F2"/>
    <w:rsid w:val="002265B9"/>
    <w:rsid w:val="00227E76"/>
    <w:rsid w:val="00237186"/>
    <w:rsid w:val="0024039E"/>
    <w:rsid w:val="00250457"/>
    <w:rsid w:val="002513E4"/>
    <w:rsid w:val="00255548"/>
    <w:rsid w:val="00255D97"/>
    <w:rsid w:val="00256221"/>
    <w:rsid w:val="002623C5"/>
    <w:rsid w:val="00263313"/>
    <w:rsid w:val="002726F9"/>
    <w:rsid w:val="00272BCE"/>
    <w:rsid w:val="002734D1"/>
    <w:rsid w:val="002942C5"/>
    <w:rsid w:val="002A173A"/>
    <w:rsid w:val="002A2419"/>
    <w:rsid w:val="002A74F7"/>
    <w:rsid w:val="002B5870"/>
    <w:rsid w:val="002B7901"/>
    <w:rsid w:val="002C31D6"/>
    <w:rsid w:val="002C3743"/>
    <w:rsid w:val="002C60B7"/>
    <w:rsid w:val="002C60F5"/>
    <w:rsid w:val="002D142C"/>
    <w:rsid w:val="002D6926"/>
    <w:rsid w:val="002E2B6B"/>
    <w:rsid w:val="002F588C"/>
    <w:rsid w:val="00300C77"/>
    <w:rsid w:val="0030578A"/>
    <w:rsid w:val="003129CC"/>
    <w:rsid w:val="0031652F"/>
    <w:rsid w:val="003203DA"/>
    <w:rsid w:val="003243C1"/>
    <w:rsid w:val="003251E3"/>
    <w:rsid w:val="003307DA"/>
    <w:rsid w:val="0033333B"/>
    <w:rsid w:val="00334A55"/>
    <w:rsid w:val="003364A6"/>
    <w:rsid w:val="00336E92"/>
    <w:rsid w:val="003408FD"/>
    <w:rsid w:val="00347001"/>
    <w:rsid w:val="00347553"/>
    <w:rsid w:val="00357D58"/>
    <w:rsid w:val="00372C72"/>
    <w:rsid w:val="003768D1"/>
    <w:rsid w:val="00377DBD"/>
    <w:rsid w:val="00380034"/>
    <w:rsid w:val="00387BE0"/>
    <w:rsid w:val="003926DF"/>
    <w:rsid w:val="00394C8E"/>
    <w:rsid w:val="00394FD8"/>
    <w:rsid w:val="00396F73"/>
    <w:rsid w:val="003B3DE2"/>
    <w:rsid w:val="003B41F5"/>
    <w:rsid w:val="003B5960"/>
    <w:rsid w:val="003B6CD1"/>
    <w:rsid w:val="003C193D"/>
    <w:rsid w:val="003C39BA"/>
    <w:rsid w:val="003C3AC4"/>
    <w:rsid w:val="003C7389"/>
    <w:rsid w:val="003D4FF7"/>
    <w:rsid w:val="003F30A0"/>
    <w:rsid w:val="003F4EEB"/>
    <w:rsid w:val="003F5001"/>
    <w:rsid w:val="003F5533"/>
    <w:rsid w:val="003F555E"/>
    <w:rsid w:val="003F5F83"/>
    <w:rsid w:val="003F6656"/>
    <w:rsid w:val="003F6672"/>
    <w:rsid w:val="003F7BB4"/>
    <w:rsid w:val="003F7DE4"/>
    <w:rsid w:val="004008D2"/>
    <w:rsid w:val="0040297B"/>
    <w:rsid w:val="00407E65"/>
    <w:rsid w:val="00407FC7"/>
    <w:rsid w:val="0041197A"/>
    <w:rsid w:val="00413F77"/>
    <w:rsid w:val="00416434"/>
    <w:rsid w:val="00421E93"/>
    <w:rsid w:val="00425DCD"/>
    <w:rsid w:val="00427215"/>
    <w:rsid w:val="00433A59"/>
    <w:rsid w:val="00434B2B"/>
    <w:rsid w:val="004371B1"/>
    <w:rsid w:val="00441579"/>
    <w:rsid w:val="004425D7"/>
    <w:rsid w:val="0045558E"/>
    <w:rsid w:val="00455F9D"/>
    <w:rsid w:val="00457775"/>
    <w:rsid w:val="00461ABE"/>
    <w:rsid w:val="004624AA"/>
    <w:rsid w:val="004633BA"/>
    <w:rsid w:val="00466BF8"/>
    <w:rsid w:val="0046729E"/>
    <w:rsid w:val="00473707"/>
    <w:rsid w:val="00475EC6"/>
    <w:rsid w:val="0047689B"/>
    <w:rsid w:val="0048387B"/>
    <w:rsid w:val="00492584"/>
    <w:rsid w:val="00495FD5"/>
    <w:rsid w:val="0049794E"/>
    <w:rsid w:val="004A0759"/>
    <w:rsid w:val="004A0CA4"/>
    <w:rsid w:val="004A22C0"/>
    <w:rsid w:val="004A5D29"/>
    <w:rsid w:val="004B42EB"/>
    <w:rsid w:val="004C0253"/>
    <w:rsid w:val="004C09D8"/>
    <w:rsid w:val="004C20D6"/>
    <w:rsid w:val="004D2B7F"/>
    <w:rsid w:val="004D62B5"/>
    <w:rsid w:val="004E25B0"/>
    <w:rsid w:val="004E39E5"/>
    <w:rsid w:val="004F26F2"/>
    <w:rsid w:val="004F4ABE"/>
    <w:rsid w:val="00504B52"/>
    <w:rsid w:val="005051FA"/>
    <w:rsid w:val="005112D3"/>
    <w:rsid w:val="005117A2"/>
    <w:rsid w:val="00511FB6"/>
    <w:rsid w:val="00513D92"/>
    <w:rsid w:val="00516BFD"/>
    <w:rsid w:val="00516EFF"/>
    <w:rsid w:val="00521D4D"/>
    <w:rsid w:val="005321AF"/>
    <w:rsid w:val="00540E6C"/>
    <w:rsid w:val="00544080"/>
    <w:rsid w:val="00553802"/>
    <w:rsid w:val="005578BA"/>
    <w:rsid w:val="00560A3A"/>
    <w:rsid w:val="00560ED1"/>
    <w:rsid w:val="00567CDF"/>
    <w:rsid w:val="00572737"/>
    <w:rsid w:val="0057298A"/>
    <w:rsid w:val="00574D9B"/>
    <w:rsid w:val="00575134"/>
    <w:rsid w:val="005752BD"/>
    <w:rsid w:val="00577BAF"/>
    <w:rsid w:val="00580B71"/>
    <w:rsid w:val="0058216E"/>
    <w:rsid w:val="00583F72"/>
    <w:rsid w:val="00585698"/>
    <w:rsid w:val="005857E0"/>
    <w:rsid w:val="00586414"/>
    <w:rsid w:val="00586DDD"/>
    <w:rsid w:val="00587622"/>
    <w:rsid w:val="005917A3"/>
    <w:rsid w:val="005A170E"/>
    <w:rsid w:val="005A2140"/>
    <w:rsid w:val="005A4CD6"/>
    <w:rsid w:val="005A7A1C"/>
    <w:rsid w:val="005B588A"/>
    <w:rsid w:val="005B6572"/>
    <w:rsid w:val="005B6C51"/>
    <w:rsid w:val="005C1327"/>
    <w:rsid w:val="005C3699"/>
    <w:rsid w:val="005C6A31"/>
    <w:rsid w:val="005D4B66"/>
    <w:rsid w:val="005E11D5"/>
    <w:rsid w:val="005E7759"/>
    <w:rsid w:val="005F1057"/>
    <w:rsid w:val="005F3A2B"/>
    <w:rsid w:val="00602505"/>
    <w:rsid w:val="00603012"/>
    <w:rsid w:val="006047DF"/>
    <w:rsid w:val="0061127A"/>
    <w:rsid w:val="006166AA"/>
    <w:rsid w:val="006238D7"/>
    <w:rsid w:val="00625041"/>
    <w:rsid w:val="006266EB"/>
    <w:rsid w:val="00630ABB"/>
    <w:rsid w:val="0063104A"/>
    <w:rsid w:val="00642847"/>
    <w:rsid w:val="00645A15"/>
    <w:rsid w:val="0065065A"/>
    <w:rsid w:val="006512F6"/>
    <w:rsid w:val="0065551A"/>
    <w:rsid w:val="00655C85"/>
    <w:rsid w:val="00660E37"/>
    <w:rsid w:val="0066201B"/>
    <w:rsid w:val="00665572"/>
    <w:rsid w:val="00671ECC"/>
    <w:rsid w:val="00674CAF"/>
    <w:rsid w:val="0067677C"/>
    <w:rsid w:val="0068051D"/>
    <w:rsid w:val="00686B9F"/>
    <w:rsid w:val="00693B53"/>
    <w:rsid w:val="00694470"/>
    <w:rsid w:val="00695C82"/>
    <w:rsid w:val="00697DAD"/>
    <w:rsid w:val="006A2A8E"/>
    <w:rsid w:val="006A4C0D"/>
    <w:rsid w:val="006A4C2E"/>
    <w:rsid w:val="006A6454"/>
    <w:rsid w:val="006B0B90"/>
    <w:rsid w:val="006B317A"/>
    <w:rsid w:val="006B6311"/>
    <w:rsid w:val="006C3ADC"/>
    <w:rsid w:val="006C6985"/>
    <w:rsid w:val="006D0A2D"/>
    <w:rsid w:val="006D18D5"/>
    <w:rsid w:val="006D5021"/>
    <w:rsid w:val="006E0A45"/>
    <w:rsid w:val="006E39A9"/>
    <w:rsid w:val="006E3DD9"/>
    <w:rsid w:val="006F4BB9"/>
    <w:rsid w:val="006F4D87"/>
    <w:rsid w:val="007005D9"/>
    <w:rsid w:val="00703E7C"/>
    <w:rsid w:val="0070573B"/>
    <w:rsid w:val="00706B31"/>
    <w:rsid w:val="00714658"/>
    <w:rsid w:val="00716C08"/>
    <w:rsid w:val="00716DFD"/>
    <w:rsid w:val="00722542"/>
    <w:rsid w:val="00724F41"/>
    <w:rsid w:val="00727464"/>
    <w:rsid w:val="007276D3"/>
    <w:rsid w:val="007371AB"/>
    <w:rsid w:val="00740239"/>
    <w:rsid w:val="0074056E"/>
    <w:rsid w:val="00747D33"/>
    <w:rsid w:val="00750570"/>
    <w:rsid w:val="0075198A"/>
    <w:rsid w:val="00760581"/>
    <w:rsid w:val="00762B50"/>
    <w:rsid w:val="00763FF7"/>
    <w:rsid w:val="00765C5C"/>
    <w:rsid w:val="00770263"/>
    <w:rsid w:val="00772BDD"/>
    <w:rsid w:val="00772CEC"/>
    <w:rsid w:val="0077315F"/>
    <w:rsid w:val="007734BD"/>
    <w:rsid w:val="00777041"/>
    <w:rsid w:val="00777783"/>
    <w:rsid w:val="00781FC3"/>
    <w:rsid w:val="00782084"/>
    <w:rsid w:val="007821E7"/>
    <w:rsid w:val="00783F29"/>
    <w:rsid w:val="00793367"/>
    <w:rsid w:val="00795612"/>
    <w:rsid w:val="00797A8A"/>
    <w:rsid w:val="007A0BA3"/>
    <w:rsid w:val="007A1942"/>
    <w:rsid w:val="007A5A3A"/>
    <w:rsid w:val="007B6311"/>
    <w:rsid w:val="007C0928"/>
    <w:rsid w:val="007C4EC7"/>
    <w:rsid w:val="007C7B6F"/>
    <w:rsid w:val="007D00E9"/>
    <w:rsid w:val="007D4D0B"/>
    <w:rsid w:val="007E15B3"/>
    <w:rsid w:val="007E1714"/>
    <w:rsid w:val="007E1842"/>
    <w:rsid w:val="007E5DAF"/>
    <w:rsid w:val="007E720F"/>
    <w:rsid w:val="007F1844"/>
    <w:rsid w:val="007F6D4E"/>
    <w:rsid w:val="00802480"/>
    <w:rsid w:val="008025A1"/>
    <w:rsid w:val="00804482"/>
    <w:rsid w:val="00804609"/>
    <w:rsid w:val="00811331"/>
    <w:rsid w:val="0081467C"/>
    <w:rsid w:val="0082136C"/>
    <w:rsid w:val="00826FBC"/>
    <w:rsid w:val="00827DBB"/>
    <w:rsid w:val="00834690"/>
    <w:rsid w:val="00836602"/>
    <w:rsid w:val="00837BE0"/>
    <w:rsid w:val="00837D4D"/>
    <w:rsid w:val="008463E8"/>
    <w:rsid w:val="008510E6"/>
    <w:rsid w:val="00854C1B"/>
    <w:rsid w:val="00854E5A"/>
    <w:rsid w:val="00856807"/>
    <w:rsid w:val="0086150D"/>
    <w:rsid w:val="00861F70"/>
    <w:rsid w:val="0087214E"/>
    <w:rsid w:val="00874F68"/>
    <w:rsid w:val="0087580C"/>
    <w:rsid w:val="00876579"/>
    <w:rsid w:val="00881B63"/>
    <w:rsid w:val="00883984"/>
    <w:rsid w:val="00883CEC"/>
    <w:rsid w:val="0089387B"/>
    <w:rsid w:val="0089488B"/>
    <w:rsid w:val="00895C14"/>
    <w:rsid w:val="008A6BCD"/>
    <w:rsid w:val="008A726D"/>
    <w:rsid w:val="008B035B"/>
    <w:rsid w:val="008B169B"/>
    <w:rsid w:val="008B7C75"/>
    <w:rsid w:val="008D0835"/>
    <w:rsid w:val="008D66F5"/>
    <w:rsid w:val="008E00BC"/>
    <w:rsid w:val="008E21A0"/>
    <w:rsid w:val="008E6F08"/>
    <w:rsid w:val="008F0C9A"/>
    <w:rsid w:val="008F24DC"/>
    <w:rsid w:val="008F5419"/>
    <w:rsid w:val="008F6DF3"/>
    <w:rsid w:val="00904B80"/>
    <w:rsid w:val="00905A2D"/>
    <w:rsid w:val="00911E47"/>
    <w:rsid w:val="00914CC2"/>
    <w:rsid w:val="0091737C"/>
    <w:rsid w:val="0092000A"/>
    <w:rsid w:val="009206C2"/>
    <w:rsid w:val="0092601B"/>
    <w:rsid w:val="00931B6A"/>
    <w:rsid w:val="00933BAB"/>
    <w:rsid w:val="009359D5"/>
    <w:rsid w:val="00935AED"/>
    <w:rsid w:val="00936602"/>
    <w:rsid w:val="009373FA"/>
    <w:rsid w:val="00943C7E"/>
    <w:rsid w:val="0094568C"/>
    <w:rsid w:val="00946F11"/>
    <w:rsid w:val="00953D50"/>
    <w:rsid w:val="0095448C"/>
    <w:rsid w:val="00962ADA"/>
    <w:rsid w:val="0096454D"/>
    <w:rsid w:val="00973395"/>
    <w:rsid w:val="00985015"/>
    <w:rsid w:val="00987FEF"/>
    <w:rsid w:val="0099101D"/>
    <w:rsid w:val="0099214B"/>
    <w:rsid w:val="009956F2"/>
    <w:rsid w:val="009A3A9B"/>
    <w:rsid w:val="009B1802"/>
    <w:rsid w:val="009B2889"/>
    <w:rsid w:val="009B318C"/>
    <w:rsid w:val="009B36B1"/>
    <w:rsid w:val="009B6481"/>
    <w:rsid w:val="009C1FAA"/>
    <w:rsid w:val="009C5218"/>
    <w:rsid w:val="009D3316"/>
    <w:rsid w:val="009D3CAD"/>
    <w:rsid w:val="009E03D1"/>
    <w:rsid w:val="009E20E3"/>
    <w:rsid w:val="009E7749"/>
    <w:rsid w:val="009F57B6"/>
    <w:rsid w:val="009F58FC"/>
    <w:rsid w:val="00A00C0A"/>
    <w:rsid w:val="00A04873"/>
    <w:rsid w:val="00A075AD"/>
    <w:rsid w:val="00A113C3"/>
    <w:rsid w:val="00A17DF0"/>
    <w:rsid w:val="00A2175B"/>
    <w:rsid w:val="00A27153"/>
    <w:rsid w:val="00A31D93"/>
    <w:rsid w:val="00A36E5F"/>
    <w:rsid w:val="00A4080F"/>
    <w:rsid w:val="00A41588"/>
    <w:rsid w:val="00A43866"/>
    <w:rsid w:val="00A50C54"/>
    <w:rsid w:val="00A5104E"/>
    <w:rsid w:val="00A5207E"/>
    <w:rsid w:val="00A556C3"/>
    <w:rsid w:val="00A55C03"/>
    <w:rsid w:val="00A56B62"/>
    <w:rsid w:val="00A60652"/>
    <w:rsid w:val="00A6664C"/>
    <w:rsid w:val="00A7013A"/>
    <w:rsid w:val="00A72A2B"/>
    <w:rsid w:val="00A76C57"/>
    <w:rsid w:val="00A8444E"/>
    <w:rsid w:val="00A8582B"/>
    <w:rsid w:val="00A900C3"/>
    <w:rsid w:val="00A92144"/>
    <w:rsid w:val="00A922C6"/>
    <w:rsid w:val="00A957D1"/>
    <w:rsid w:val="00AA0F55"/>
    <w:rsid w:val="00AA2F2A"/>
    <w:rsid w:val="00AA3001"/>
    <w:rsid w:val="00AA4E1E"/>
    <w:rsid w:val="00AA6CC5"/>
    <w:rsid w:val="00AA70B2"/>
    <w:rsid w:val="00AB0201"/>
    <w:rsid w:val="00AB1535"/>
    <w:rsid w:val="00AB5534"/>
    <w:rsid w:val="00AB6C63"/>
    <w:rsid w:val="00AB7BCC"/>
    <w:rsid w:val="00AC0DA6"/>
    <w:rsid w:val="00AC169A"/>
    <w:rsid w:val="00AC1F68"/>
    <w:rsid w:val="00AC74BC"/>
    <w:rsid w:val="00AD6A4C"/>
    <w:rsid w:val="00AE0910"/>
    <w:rsid w:val="00AE1762"/>
    <w:rsid w:val="00AE1980"/>
    <w:rsid w:val="00AE57CC"/>
    <w:rsid w:val="00AF6881"/>
    <w:rsid w:val="00B02AD6"/>
    <w:rsid w:val="00B037FC"/>
    <w:rsid w:val="00B06FBB"/>
    <w:rsid w:val="00B1073B"/>
    <w:rsid w:val="00B11792"/>
    <w:rsid w:val="00B13A00"/>
    <w:rsid w:val="00B15E69"/>
    <w:rsid w:val="00B22E48"/>
    <w:rsid w:val="00B26959"/>
    <w:rsid w:val="00B27BDA"/>
    <w:rsid w:val="00B301D0"/>
    <w:rsid w:val="00B304AF"/>
    <w:rsid w:val="00B305E3"/>
    <w:rsid w:val="00B3078A"/>
    <w:rsid w:val="00B44A88"/>
    <w:rsid w:val="00B5250A"/>
    <w:rsid w:val="00B52D68"/>
    <w:rsid w:val="00B558A7"/>
    <w:rsid w:val="00B564DA"/>
    <w:rsid w:val="00B5729E"/>
    <w:rsid w:val="00B6271B"/>
    <w:rsid w:val="00B71424"/>
    <w:rsid w:val="00B71F66"/>
    <w:rsid w:val="00B77395"/>
    <w:rsid w:val="00B81965"/>
    <w:rsid w:val="00B86B05"/>
    <w:rsid w:val="00B922BA"/>
    <w:rsid w:val="00B9283F"/>
    <w:rsid w:val="00B97BC2"/>
    <w:rsid w:val="00BA0D2F"/>
    <w:rsid w:val="00BA27CD"/>
    <w:rsid w:val="00BA36ED"/>
    <w:rsid w:val="00BA723E"/>
    <w:rsid w:val="00BB38C8"/>
    <w:rsid w:val="00BB6350"/>
    <w:rsid w:val="00BB6C6A"/>
    <w:rsid w:val="00BC45DA"/>
    <w:rsid w:val="00BC53AA"/>
    <w:rsid w:val="00BC6E36"/>
    <w:rsid w:val="00BD7300"/>
    <w:rsid w:val="00BD79C3"/>
    <w:rsid w:val="00BE1156"/>
    <w:rsid w:val="00BE4C45"/>
    <w:rsid w:val="00BE670B"/>
    <w:rsid w:val="00BE79FF"/>
    <w:rsid w:val="00BF2C07"/>
    <w:rsid w:val="00BF3E99"/>
    <w:rsid w:val="00BF50B8"/>
    <w:rsid w:val="00BF6804"/>
    <w:rsid w:val="00C008EB"/>
    <w:rsid w:val="00C01D72"/>
    <w:rsid w:val="00C04DB0"/>
    <w:rsid w:val="00C125F2"/>
    <w:rsid w:val="00C24E56"/>
    <w:rsid w:val="00C43622"/>
    <w:rsid w:val="00C43C64"/>
    <w:rsid w:val="00C43EDC"/>
    <w:rsid w:val="00C462CF"/>
    <w:rsid w:val="00C46ED0"/>
    <w:rsid w:val="00C524B0"/>
    <w:rsid w:val="00C53656"/>
    <w:rsid w:val="00C61A31"/>
    <w:rsid w:val="00C63EAB"/>
    <w:rsid w:val="00C71A04"/>
    <w:rsid w:val="00C720B1"/>
    <w:rsid w:val="00C742A5"/>
    <w:rsid w:val="00C82296"/>
    <w:rsid w:val="00C87ABD"/>
    <w:rsid w:val="00C87AF5"/>
    <w:rsid w:val="00C9474C"/>
    <w:rsid w:val="00C94BDE"/>
    <w:rsid w:val="00C95AEB"/>
    <w:rsid w:val="00C96431"/>
    <w:rsid w:val="00CA4335"/>
    <w:rsid w:val="00CA55A5"/>
    <w:rsid w:val="00CB7615"/>
    <w:rsid w:val="00CC0830"/>
    <w:rsid w:val="00CD0680"/>
    <w:rsid w:val="00CD5CD3"/>
    <w:rsid w:val="00CD63F6"/>
    <w:rsid w:val="00CE24E4"/>
    <w:rsid w:val="00CE2D48"/>
    <w:rsid w:val="00CE6BB9"/>
    <w:rsid w:val="00CF1C4E"/>
    <w:rsid w:val="00CF55BC"/>
    <w:rsid w:val="00CF7736"/>
    <w:rsid w:val="00D00944"/>
    <w:rsid w:val="00D012EC"/>
    <w:rsid w:val="00D03E51"/>
    <w:rsid w:val="00D17820"/>
    <w:rsid w:val="00D17FAB"/>
    <w:rsid w:val="00D216E3"/>
    <w:rsid w:val="00D266CD"/>
    <w:rsid w:val="00D362E6"/>
    <w:rsid w:val="00D36619"/>
    <w:rsid w:val="00D4057D"/>
    <w:rsid w:val="00D40A8A"/>
    <w:rsid w:val="00D41FBF"/>
    <w:rsid w:val="00D425BF"/>
    <w:rsid w:val="00D42B79"/>
    <w:rsid w:val="00D42C29"/>
    <w:rsid w:val="00D444D2"/>
    <w:rsid w:val="00D611EE"/>
    <w:rsid w:val="00D620CD"/>
    <w:rsid w:val="00D630EB"/>
    <w:rsid w:val="00D64226"/>
    <w:rsid w:val="00D67EA0"/>
    <w:rsid w:val="00D71B27"/>
    <w:rsid w:val="00D72B48"/>
    <w:rsid w:val="00D7672B"/>
    <w:rsid w:val="00D9633A"/>
    <w:rsid w:val="00D970AE"/>
    <w:rsid w:val="00DA3362"/>
    <w:rsid w:val="00DA5BC9"/>
    <w:rsid w:val="00DA7060"/>
    <w:rsid w:val="00DA7126"/>
    <w:rsid w:val="00DC04C2"/>
    <w:rsid w:val="00DC04D9"/>
    <w:rsid w:val="00DC2661"/>
    <w:rsid w:val="00DD3629"/>
    <w:rsid w:val="00DD541E"/>
    <w:rsid w:val="00DE4AB9"/>
    <w:rsid w:val="00DE5A3C"/>
    <w:rsid w:val="00DE75F4"/>
    <w:rsid w:val="00DE7BA0"/>
    <w:rsid w:val="00DF47CD"/>
    <w:rsid w:val="00DF5930"/>
    <w:rsid w:val="00DF6DE0"/>
    <w:rsid w:val="00DF7156"/>
    <w:rsid w:val="00E00E66"/>
    <w:rsid w:val="00E058D9"/>
    <w:rsid w:val="00E07403"/>
    <w:rsid w:val="00E161C5"/>
    <w:rsid w:val="00E22218"/>
    <w:rsid w:val="00E32DC6"/>
    <w:rsid w:val="00E35E24"/>
    <w:rsid w:val="00E40A38"/>
    <w:rsid w:val="00E53BEC"/>
    <w:rsid w:val="00E613FA"/>
    <w:rsid w:val="00E63215"/>
    <w:rsid w:val="00E65ACC"/>
    <w:rsid w:val="00E7100B"/>
    <w:rsid w:val="00E73095"/>
    <w:rsid w:val="00E76969"/>
    <w:rsid w:val="00E84EC1"/>
    <w:rsid w:val="00E86E8E"/>
    <w:rsid w:val="00E90540"/>
    <w:rsid w:val="00E94E70"/>
    <w:rsid w:val="00EA3A96"/>
    <w:rsid w:val="00EB059D"/>
    <w:rsid w:val="00EB2E4E"/>
    <w:rsid w:val="00EB716F"/>
    <w:rsid w:val="00EC0B73"/>
    <w:rsid w:val="00EC3F4D"/>
    <w:rsid w:val="00EC4AFA"/>
    <w:rsid w:val="00ED0035"/>
    <w:rsid w:val="00ED0570"/>
    <w:rsid w:val="00ED0D58"/>
    <w:rsid w:val="00ED13DC"/>
    <w:rsid w:val="00ED170B"/>
    <w:rsid w:val="00ED4B15"/>
    <w:rsid w:val="00ED635F"/>
    <w:rsid w:val="00EE1047"/>
    <w:rsid w:val="00EE1089"/>
    <w:rsid w:val="00EF3C4D"/>
    <w:rsid w:val="00EF4B5D"/>
    <w:rsid w:val="00EF5B3F"/>
    <w:rsid w:val="00EF673C"/>
    <w:rsid w:val="00EF6898"/>
    <w:rsid w:val="00EF7EFF"/>
    <w:rsid w:val="00F11A4A"/>
    <w:rsid w:val="00F12E04"/>
    <w:rsid w:val="00F13200"/>
    <w:rsid w:val="00F15183"/>
    <w:rsid w:val="00F24642"/>
    <w:rsid w:val="00F26CEC"/>
    <w:rsid w:val="00F322AC"/>
    <w:rsid w:val="00F339B3"/>
    <w:rsid w:val="00F34312"/>
    <w:rsid w:val="00F346B5"/>
    <w:rsid w:val="00F36507"/>
    <w:rsid w:val="00F36CD7"/>
    <w:rsid w:val="00F4084D"/>
    <w:rsid w:val="00F42932"/>
    <w:rsid w:val="00F500B0"/>
    <w:rsid w:val="00F53DF3"/>
    <w:rsid w:val="00F53E68"/>
    <w:rsid w:val="00F55F25"/>
    <w:rsid w:val="00F56B05"/>
    <w:rsid w:val="00F56C1F"/>
    <w:rsid w:val="00F631DD"/>
    <w:rsid w:val="00F63A51"/>
    <w:rsid w:val="00F705F4"/>
    <w:rsid w:val="00F71ED2"/>
    <w:rsid w:val="00F72CA2"/>
    <w:rsid w:val="00F73529"/>
    <w:rsid w:val="00F75910"/>
    <w:rsid w:val="00F80A55"/>
    <w:rsid w:val="00F85FF2"/>
    <w:rsid w:val="00F8617A"/>
    <w:rsid w:val="00F87678"/>
    <w:rsid w:val="00F97ABC"/>
    <w:rsid w:val="00FA01C1"/>
    <w:rsid w:val="00FA1CFB"/>
    <w:rsid w:val="00FA3055"/>
    <w:rsid w:val="00FA4F5A"/>
    <w:rsid w:val="00FA6FC9"/>
    <w:rsid w:val="00FB0853"/>
    <w:rsid w:val="00FC1A89"/>
    <w:rsid w:val="00FC5523"/>
    <w:rsid w:val="00FD487D"/>
    <w:rsid w:val="00FD62C5"/>
    <w:rsid w:val="00FE4C95"/>
    <w:rsid w:val="00FF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B6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6F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E6F08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E6F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E6F08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note text"/>
    <w:basedOn w:val="a"/>
    <w:link w:val="a8"/>
    <w:semiHidden/>
    <w:rsid w:val="008E6F08"/>
    <w:pPr>
      <w:snapToGrid w:val="0"/>
    </w:pPr>
    <w:rPr>
      <w:sz w:val="20"/>
      <w:szCs w:val="20"/>
    </w:rPr>
  </w:style>
  <w:style w:type="character" w:customStyle="1" w:styleId="a8">
    <w:name w:val="註腳文字 字元"/>
    <w:basedOn w:val="a0"/>
    <w:link w:val="a7"/>
    <w:semiHidden/>
    <w:rsid w:val="008E6F08"/>
    <w:rPr>
      <w:rFonts w:ascii="Times New Roman" w:eastAsia="新細明體" w:hAnsi="Times New Roman" w:cs="Times New Roman"/>
      <w:sz w:val="20"/>
      <w:szCs w:val="20"/>
    </w:rPr>
  </w:style>
  <w:style w:type="character" w:styleId="a9">
    <w:name w:val="footnote reference"/>
    <w:basedOn w:val="a0"/>
    <w:semiHidden/>
    <w:rsid w:val="008E6F08"/>
    <w:rPr>
      <w:vertAlign w:val="superscript"/>
    </w:rPr>
  </w:style>
  <w:style w:type="paragraph" w:styleId="aa">
    <w:name w:val="List Paragraph"/>
    <w:basedOn w:val="a"/>
    <w:uiPriority w:val="34"/>
    <w:qFormat/>
    <w:rsid w:val="00255548"/>
    <w:pPr>
      <w:ind w:leftChars="200" w:left="480"/>
    </w:pPr>
  </w:style>
  <w:style w:type="paragraph" w:styleId="ab">
    <w:name w:val="Balloon Text"/>
    <w:basedOn w:val="a"/>
    <w:link w:val="ac"/>
    <w:uiPriority w:val="99"/>
    <w:semiHidden/>
    <w:unhideWhenUsed/>
    <w:rsid w:val="002623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2623C5"/>
    <w:rPr>
      <w:rFonts w:asciiTheme="majorHAnsi" w:eastAsiaTheme="majorEastAsia" w:hAnsiTheme="majorHAnsi" w:cstheme="majorBidi"/>
      <w:sz w:val="18"/>
      <w:szCs w:val="18"/>
    </w:rPr>
  </w:style>
  <w:style w:type="paragraph" w:customStyle="1" w:styleId="1">
    <w:name w:val="字元 字元1 字元"/>
    <w:basedOn w:val="a"/>
    <w:rsid w:val="00F8617A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table" w:styleId="ad">
    <w:name w:val="Table Grid"/>
    <w:basedOn w:val="a1"/>
    <w:uiPriority w:val="59"/>
    <w:rsid w:val="00A31D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rsid w:val="00D6422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uiPriority w:val="99"/>
    <w:rsid w:val="00D64226"/>
    <w:rPr>
      <w:rFonts w:ascii="細明體" w:eastAsia="細明體" w:hAnsi="細明體" w:cs="細明體"/>
      <w:kern w:val="0"/>
      <w:szCs w:val="24"/>
    </w:rPr>
  </w:style>
  <w:style w:type="paragraph" w:styleId="ae">
    <w:name w:val="Plain Text"/>
    <w:basedOn w:val="a"/>
    <w:link w:val="af"/>
    <w:rsid w:val="003B6CD1"/>
    <w:rPr>
      <w:rFonts w:ascii="細明體" w:eastAsia="細明體" w:hAnsi="Courier New" w:cs="Courier New"/>
    </w:rPr>
  </w:style>
  <w:style w:type="character" w:customStyle="1" w:styleId="af">
    <w:name w:val="純文字 字元"/>
    <w:basedOn w:val="a0"/>
    <w:link w:val="ae"/>
    <w:rsid w:val="003B6CD1"/>
    <w:rPr>
      <w:rFonts w:ascii="細明體" w:eastAsia="細明體" w:hAnsi="Courier New" w:cs="Courier New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B6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6F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E6F08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E6F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E6F08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note text"/>
    <w:basedOn w:val="a"/>
    <w:link w:val="a8"/>
    <w:semiHidden/>
    <w:rsid w:val="008E6F08"/>
    <w:pPr>
      <w:snapToGrid w:val="0"/>
    </w:pPr>
    <w:rPr>
      <w:sz w:val="20"/>
      <w:szCs w:val="20"/>
    </w:rPr>
  </w:style>
  <w:style w:type="character" w:customStyle="1" w:styleId="a8">
    <w:name w:val="註腳文字 字元"/>
    <w:basedOn w:val="a0"/>
    <w:link w:val="a7"/>
    <w:semiHidden/>
    <w:rsid w:val="008E6F08"/>
    <w:rPr>
      <w:rFonts w:ascii="Times New Roman" w:eastAsia="新細明體" w:hAnsi="Times New Roman" w:cs="Times New Roman"/>
      <w:sz w:val="20"/>
      <w:szCs w:val="20"/>
    </w:rPr>
  </w:style>
  <w:style w:type="character" w:styleId="a9">
    <w:name w:val="footnote reference"/>
    <w:basedOn w:val="a0"/>
    <w:semiHidden/>
    <w:rsid w:val="008E6F08"/>
    <w:rPr>
      <w:vertAlign w:val="superscript"/>
    </w:rPr>
  </w:style>
  <w:style w:type="paragraph" w:styleId="aa">
    <w:name w:val="List Paragraph"/>
    <w:basedOn w:val="a"/>
    <w:uiPriority w:val="34"/>
    <w:qFormat/>
    <w:rsid w:val="00255548"/>
    <w:pPr>
      <w:ind w:leftChars="200" w:left="480"/>
    </w:pPr>
  </w:style>
  <w:style w:type="paragraph" w:styleId="ab">
    <w:name w:val="Balloon Text"/>
    <w:basedOn w:val="a"/>
    <w:link w:val="ac"/>
    <w:uiPriority w:val="99"/>
    <w:semiHidden/>
    <w:unhideWhenUsed/>
    <w:rsid w:val="002623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2623C5"/>
    <w:rPr>
      <w:rFonts w:asciiTheme="majorHAnsi" w:eastAsiaTheme="majorEastAsia" w:hAnsiTheme="majorHAnsi" w:cstheme="majorBidi"/>
      <w:sz w:val="18"/>
      <w:szCs w:val="18"/>
    </w:rPr>
  </w:style>
  <w:style w:type="paragraph" w:customStyle="1" w:styleId="1">
    <w:name w:val="字元 字元1 字元"/>
    <w:basedOn w:val="a"/>
    <w:rsid w:val="00F8617A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table" w:styleId="ad">
    <w:name w:val="Table Grid"/>
    <w:basedOn w:val="a1"/>
    <w:uiPriority w:val="59"/>
    <w:rsid w:val="00A31D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rsid w:val="00D6422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uiPriority w:val="99"/>
    <w:rsid w:val="00D64226"/>
    <w:rPr>
      <w:rFonts w:ascii="細明體" w:eastAsia="細明體" w:hAnsi="細明體" w:cs="細明體"/>
      <w:kern w:val="0"/>
      <w:szCs w:val="24"/>
    </w:rPr>
  </w:style>
  <w:style w:type="paragraph" w:styleId="ae">
    <w:name w:val="Plain Text"/>
    <w:basedOn w:val="a"/>
    <w:link w:val="af"/>
    <w:rsid w:val="003B6CD1"/>
    <w:rPr>
      <w:rFonts w:ascii="細明體" w:eastAsia="細明體" w:hAnsi="Courier New" w:cs="Courier New"/>
    </w:rPr>
  </w:style>
  <w:style w:type="character" w:customStyle="1" w:styleId="af">
    <w:name w:val="純文字 字元"/>
    <w:basedOn w:val="a0"/>
    <w:link w:val="ae"/>
    <w:rsid w:val="003B6CD1"/>
    <w:rPr>
      <w:rFonts w:ascii="細明體" w:eastAsia="細明體" w:hAnsi="Courier New" w:cs="Courier New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5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0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47662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896582">
                  <w:marLeft w:val="0"/>
                  <w:marRight w:val="0"/>
                  <w:marTop w:val="45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05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149167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single" w:sz="6" w:space="0" w:color="4EA3E9"/>
                            <w:left w:val="single" w:sz="6" w:space="0" w:color="4EA3E9"/>
                            <w:bottom w:val="single" w:sz="6" w:space="12" w:color="4EA3E9"/>
                            <w:right w:val="single" w:sz="6" w:space="0" w:color="4EA3E9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49567D-DA49-46C6-9DDF-C019BB544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617</Words>
  <Characters>3520</Characters>
  <Application>Microsoft Office Word</Application>
  <DocSecurity>0</DocSecurity>
  <Lines>29</Lines>
  <Paragraphs>8</Paragraphs>
  <ScaleCrop>false</ScaleCrop>
  <Company>國防部</Company>
  <LinksUpToDate>false</LinksUpToDate>
  <CharactersWithSpaces>4129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王耀德</dc:creator>
  <cp:lastModifiedBy>曲元傑</cp:lastModifiedBy>
  <cp:revision>5</cp:revision>
  <cp:lastPrinted>2017-10-20T02:18:00Z</cp:lastPrinted>
  <dcterms:created xsi:type="dcterms:W3CDTF">2017-10-06T15:07:00Z</dcterms:created>
  <dcterms:modified xsi:type="dcterms:W3CDTF">2017-10-20T02:19:00Z</dcterms:modified>
</cp:coreProperties>
</file>